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16</w:t>
      </w: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220B4C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Днес, 24.09.2015 в гр. Омуртаг, се проведе заседание на  Общинска избирателна комисия Омуртаг, в състав:</w:t>
      </w:r>
    </w:p>
    <w:p w:rsidR="00220B4C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Заседанието започна в 16.00 ч. при наличие на </w:t>
      </w:r>
      <w:proofErr w:type="spellStart"/>
      <w:r>
        <w:rPr>
          <w:rFonts w:ascii="Verdana" w:eastAsia="Times New Roman" w:hAnsi="Verdana"/>
          <w:lang w:eastAsia="bg-BG"/>
        </w:rPr>
        <w:t>законноустановения</w:t>
      </w:r>
      <w:proofErr w:type="spellEnd"/>
      <w:r>
        <w:rPr>
          <w:rFonts w:ascii="Verdana" w:eastAsia="Times New Roman" w:hAnsi="Verdana"/>
          <w:lang w:eastAsia="bg-BG"/>
        </w:rPr>
        <w:t xml:space="preserve"> кворум , в присъствието на 11 члена на комисията.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Присъстват:</w:t>
      </w:r>
      <w:r>
        <w:rPr>
          <w:rFonts w:ascii="Verdana" w:eastAsia="Times New Roman" w:hAnsi="Verdana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>, Маруся Методиева Казакова, Красимир Петков Пейков, Диан Костадинов Марчев.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Отсъстват : няма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b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1</w:t>
      </w:r>
      <w:r>
        <w:rPr>
          <w:rFonts w:ascii="Verdana" w:eastAsia="Times New Roman" w:hAnsi="Verdana"/>
          <w:lang w:eastAsia="bg-BG"/>
        </w:rPr>
        <w:t xml:space="preserve">.Проект на решение за приемане на промени в кандидатската листа на ПП ДВИЖЕНИЕ ЗА ПРАВА И СВОБОДИ за 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в МИ на 25.10.2015 г.</w:t>
      </w:r>
      <w:r w:rsidRPr="005D1BDA">
        <w:rPr>
          <w:rFonts w:ascii="Verdana" w:eastAsia="Times New Roman" w:hAnsi="Verdana"/>
          <w:lang w:eastAsia="bg-BG"/>
        </w:rPr>
        <w:t xml:space="preserve">  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 w:rsidRPr="00C74742">
        <w:rPr>
          <w:rFonts w:ascii="Verdana" w:eastAsia="Times New Roman" w:hAnsi="Verdana"/>
          <w:b/>
          <w:lang w:eastAsia="bg-BG"/>
        </w:rPr>
        <w:t>2</w:t>
      </w:r>
      <w:r>
        <w:rPr>
          <w:rFonts w:ascii="Verdana" w:eastAsia="Times New Roman" w:hAnsi="Verdana"/>
          <w:lang w:eastAsia="bg-BG"/>
        </w:rPr>
        <w:t>. Разни.</w:t>
      </w:r>
    </w:p>
    <w:p w:rsidR="00220B4C" w:rsidRPr="005D1BDA" w:rsidRDefault="00220B4C" w:rsidP="00220B4C">
      <w:pPr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Има ли</w:t>
      </w:r>
      <w:r w:rsidRPr="005D1BDA">
        <w:rPr>
          <w:rFonts w:ascii="Verdana" w:eastAsia="Times New Roman" w:hAnsi="Verdana"/>
          <w:spacing w:val="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пре</w:t>
      </w:r>
      <w:r w:rsidRPr="005D1BDA">
        <w:rPr>
          <w:rFonts w:ascii="Verdana" w:eastAsia="Times New Roman" w:hAnsi="Verdana"/>
          <w:spacing w:val="-1"/>
          <w:lang w:eastAsia="bg-BG"/>
        </w:rPr>
        <w:t>д</w:t>
      </w:r>
      <w:r w:rsidRPr="005D1BDA">
        <w:rPr>
          <w:rFonts w:ascii="Verdana" w:eastAsia="Times New Roman" w:hAnsi="Verdana"/>
          <w:spacing w:val="-2"/>
          <w:lang w:eastAsia="bg-BG"/>
        </w:rPr>
        <w:t>л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spacing w:val="-1"/>
          <w:lang w:eastAsia="bg-BG"/>
        </w:rPr>
        <w:t>ж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-2"/>
          <w:lang w:eastAsia="bg-BG"/>
        </w:rPr>
        <w:t>н</w:t>
      </w:r>
      <w:r w:rsidRPr="005D1BDA">
        <w:rPr>
          <w:rFonts w:ascii="Verdana" w:eastAsia="Times New Roman" w:hAnsi="Verdana"/>
          <w:lang w:eastAsia="bg-BG"/>
        </w:rPr>
        <w:t>ия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за</w:t>
      </w:r>
      <w:r w:rsidRPr="005D1BDA">
        <w:rPr>
          <w:rFonts w:ascii="Verdana" w:eastAsia="Times New Roman" w:hAnsi="Verdana"/>
          <w:spacing w:val="4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3"/>
          <w:lang w:eastAsia="bg-BG"/>
        </w:rPr>
        <w:t>д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пълв</w:t>
      </w:r>
      <w:r w:rsidRPr="005D1BDA">
        <w:rPr>
          <w:rFonts w:ascii="Verdana" w:eastAsia="Times New Roman" w:hAnsi="Verdana"/>
          <w:spacing w:val="-1"/>
          <w:lang w:eastAsia="bg-BG"/>
        </w:rPr>
        <w:t>а</w:t>
      </w:r>
      <w:r w:rsidRPr="005D1BDA">
        <w:rPr>
          <w:rFonts w:ascii="Verdana" w:eastAsia="Times New Roman" w:hAnsi="Verdana"/>
          <w:spacing w:val="-3"/>
          <w:lang w:eastAsia="bg-BG"/>
        </w:rPr>
        <w:t>н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4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на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пр</w:t>
      </w:r>
      <w:r w:rsidRPr="005D1BDA">
        <w:rPr>
          <w:rFonts w:ascii="Verdana" w:eastAsia="Times New Roman" w:hAnsi="Verdana"/>
          <w:spacing w:val="-2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1"/>
          <w:lang w:eastAsia="bg-BG"/>
        </w:rPr>
        <w:t>кт</w:t>
      </w:r>
      <w:r w:rsidRPr="005D1BDA">
        <w:rPr>
          <w:rFonts w:ascii="Verdana" w:eastAsia="Times New Roman" w:hAnsi="Verdana"/>
          <w:lang w:eastAsia="bg-BG"/>
        </w:rPr>
        <w:t>а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за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1"/>
          <w:lang w:eastAsia="bg-BG"/>
        </w:rPr>
        <w:t>д</w:t>
      </w:r>
      <w:r w:rsidRPr="005D1BDA">
        <w:rPr>
          <w:rFonts w:ascii="Verdana" w:eastAsia="Times New Roman" w:hAnsi="Verdana"/>
          <w:lang w:eastAsia="bg-BG"/>
        </w:rPr>
        <w:t>невен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1"/>
          <w:lang w:eastAsia="bg-BG"/>
        </w:rPr>
        <w:t>р</w:t>
      </w:r>
      <w:r w:rsidRPr="005D1BDA">
        <w:rPr>
          <w:rFonts w:ascii="Verdana" w:eastAsia="Times New Roman" w:hAnsi="Verdana"/>
          <w:lang w:eastAsia="bg-BG"/>
        </w:rPr>
        <w:t>ед?</w:t>
      </w:r>
      <w:r w:rsidRPr="005D1BDA">
        <w:rPr>
          <w:rFonts w:ascii="Verdana" w:eastAsia="Times New Roman" w:hAnsi="Verdana"/>
          <w:spacing w:val="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Сл</w:t>
      </w:r>
      <w:r w:rsidRPr="005D1BDA">
        <w:rPr>
          <w:rFonts w:ascii="Verdana" w:eastAsia="Times New Roman" w:hAnsi="Verdana"/>
          <w:spacing w:val="-2"/>
          <w:lang w:eastAsia="bg-BG"/>
        </w:rPr>
        <w:t>е</w:t>
      </w:r>
      <w:r w:rsidRPr="005D1BDA">
        <w:rPr>
          <w:rFonts w:ascii="Verdana" w:eastAsia="Times New Roman" w:hAnsi="Verdana"/>
          <w:lang w:eastAsia="bg-BG"/>
        </w:rPr>
        <w:t>д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ка</w:t>
      </w:r>
      <w:r w:rsidRPr="005D1BDA">
        <w:rPr>
          <w:rFonts w:ascii="Verdana" w:eastAsia="Times New Roman" w:hAnsi="Verdana"/>
          <w:spacing w:val="-2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о</w:t>
      </w:r>
      <w:r w:rsidRPr="005D1BDA">
        <w:rPr>
          <w:rFonts w:ascii="Verdana" w:eastAsia="Times New Roman" w:hAnsi="Verdana"/>
          <w:spacing w:val="5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3"/>
          <w:lang w:eastAsia="bg-BG"/>
        </w:rPr>
        <w:t>н</w:t>
      </w:r>
      <w:r w:rsidRPr="005D1BDA">
        <w:rPr>
          <w:rFonts w:ascii="Verdana" w:eastAsia="Times New Roman" w:hAnsi="Verdana"/>
          <w:spacing w:val="1"/>
          <w:lang w:eastAsia="bg-BG"/>
        </w:rPr>
        <w:t>я</w:t>
      </w:r>
      <w:r w:rsidRPr="005D1BDA">
        <w:rPr>
          <w:rFonts w:ascii="Verdana" w:eastAsia="Times New Roman" w:hAnsi="Verdana"/>
          <w:lang w:eastAsia="bg-BG"/>
        </w:rPr>
        <w:t>ма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т</w:t>
      </w:r>
      <w:r w:rsidRPr="005D1BDA">
        <w:rPr>
          <w:rFonts w:ascii="Verdana" w:eastAsia="Times New Roman" w:hAnsi="Verdana"/>
          <w:lang w:eastAsia="bg-BG"/>
        </w:rPr>
        <w:t>а</w:t>
      </w:r>
      <w:r w:rsidRPr="005D1BDA">
        <w:rPr>
          <w:rFonts w:ascii="Verdana" w:eastAsia="Times New Roman" w:hAnsi="Verdana"/>
          <w:spacing w:val="-2"/>
          <w:lang w:eastAsia="bg-BG"/>
        </w:rPr>
        <w:t>к</w:t>
      </w:r>
      <w:r w:rsidRPr="005D1BDA">
        <w:rPr>
          <w:rFonts w:ascii="Verdana" w:eastAsia="Times New Roman" w:hAnsi="Verdana"/>
          <w:lang w:eastAsia="bg-BG"/>
        </w:rPr>
        <w:t>ив</w:t>
      </w:r>
      <w:r w:rsidRPr="005D1BDA">
        <w:rPr>
          <w:rFonts w:ascii="Verdana" w:eastAsia="Times New Roman" w:hAnsi="Verdana"/>
          <w:spacing w:val="-2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, пре</w:t>
      </w:r>
      <w:r w:rsidRPr="005D1BDA">
        <w:rPr>
          <w:rFonts w:ascii="Verdana" w:eastAsia="Times New Roman" w:hAnsi="Verdana"/>
          <w:spacing w:val="-1"/>
          <w:lang w:eastAsia="bg-BG"/>
        </w:rPr>
        <w:t>д</w:t>
      </w:r>
      <w:r w:rsidRPr="005D1BDA">
        <w:rPr>
          <w:rFonts w:ascii="Verdana" w:eastAsia="Times New Roman" w:hAnsi="Verdana"/>
          <w:lang w:eastAsia="bg-BG"/>
        </w:rPr>
        <w:t>лагам,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к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spacing w:val="-2"/>
          <w:lang w:eastAsia="bg-BG"/>
        </w:rPr>
        <w:t>й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о</w:t>
      </w:r>
      <w:r w:rsidRPr="005D1BDA">
        <w:rPr>
          <w:rFonts w:ascii="Verdana" w:eastAsia="Times New Roman" w:hAnsi="Verdana"/>
          <w:spacing w:val="-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с</w:t>
      </w:r>
      <w:r w:rsidRPr="005D1BDA">
        <w:rPr>
          <w:rFonts w:ascii="Verdana" w:eastAsia="Times New Roman" w:hAnsi="Verdana"/>
          <w:spacing w:val="-3"/>
          <w:lang w:eastAsia="bg-BG"/>
        </w:rPr>
        <w:t>ъ</w:t>
      </w:r>
      <w:r w:rsidRPr="005D1BDA">
        <w:rPr>
          <w:rFonts w:ascii="Verdana" w:eastAsia="Times New Roman" w:hAnsi="Verdana"/>
          <w:lang w:eastAsia="bg-BG"/>
        </w:rPr>
        <w:t>гл</w:t>
      </w:r>
      <w:r w:rsidRPr="005D1BDA">
        <w:rPr>
          <w:rFonts w:ascii="Verdana" w:eastAsia="Times New Roman" w:hAnsi="Verdana"/>
          <w:spacing w:val="-2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сен с</w:t>
      </w:r>
      <w:r w:rsidRPr="005D1BDA">
        <w:rPr>
          <w:rFonts w:ascii="Verdana" w:eastAsia="Times New Roman" w:hAnsi="Verdana"/>
          <w:spacing w:val="-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пр</w:t>
      </w:r>
      <w:r w:rsidRPr="005D1BDA">
        <w:rPr>
          <w:rFonts w:ascii="Verdana" w:eastAsia="Times New Roman" w:hAnsi="Verdana"/>
          <w:spacing w:val="-2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-1"/>
          <w:lang w:eastAsia="bg-BG"/>
        </w:rPr>
        <w:t>к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а за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1"/>
          <w:lang w:eastAsia="bg-BG"/>
        </w:rPr>
        <w:t>д</w:t>
      </w:r>
      <w:r w:rsidRPr="005D1BDA">
        <w:rPr>
          <w:rFonts w:ascii="Verdana" w:eastAsia="Times New Roman" w:hAnsi="Verdana"/>
          <w:spacing w:val="-3"/>
          <w:lang w:eastAsia="bg-BG"/>
        </w:rPr>
        <w:t>н</w:t>
      </w:r>
      <w:r w:rsidRPr="005D1BDA">
        <w:rPr>
          <w:rFonts w:ascii="Verdana" w:eastAsia="Times New Roman" w:hAnsi="Verdana"/>
          <w:lang w:eastAsia="bg-BG"/>
        </w:rPr>
        <w:t xml:space="preserve">евен </w:t>
      </w:r>
      <w:r w:rsidRPr="005D1BDA">
        <w:rPr>
          <w:rFonts w:ascii="Verdana" w:eastAsia="Times New Roman" w:hAnsi="Verdana"/>
          <w:spacing w:val="-3"/>
          <w:lang w:eastAsia="bg-BG"/>
        </w:rPr>
        <w:t>р</w:t>
      </w:r>
      <w:r w:rsidRPr="005D1BDA">
        <w:rPr>
          <w:rFonts w:ascii="Verdana" w:eastAsia="Times New Roman" w:hAnsi="Verdana"/>
          <w:lang w:eastAsia="bg-BG"/>
        </w:rPr>
        <w:t>ед,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м</w:t>
      </w:r>
      <w:r w:rsidRPr="005D1BDA">
        <w:rPr>
          <w:rFonts w:ascii="Verdana" w:eastAsia="Times New Roman" w:hAnsi="Verdana"/>
          <w:spacing w:val="-2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ля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да</w:t>
      </w:r>
      <w:r w:rsidRPr="005D1BDA">
        <w:rPr>
          <w:rFonts w:ascii="Verdana" w:eastAsia="Times New Roman" w:hAnsi="Verdana"/>
          <w:spacing w:val="-3"/>
          <w:lang w:eastAsia="bg-BG"/>
        </w:rPr>
        <w:t xml:space="preserve"> </w:t>
      </w:r>
      <w:r w:rsidRPr="005D1BDA">
        <w:rPr>
          <w:rFonts w:ascii="Verdana" w:eastAsia="Times New Roman" w:hAnsi="Verdana"/>
          <w:spacing w:val="1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>ла</w:t>
      </w:r>
      <w:r w:rsidRPr="005D1BDA">
        <w:rPr>
          <w:rFonts w:ascii="Verdana" w:eastAsia="Times New Roman" w:hAnsi="Verdana"/>
          <w:spacing w:val="-2"/>
          <w:lang w:eastAsia="bg-BG"/>
        </w:rPr>
        <w:t>с</w:t>
      </w:r>
      <w:r w:rsidRPr="005D1BDA">
        <w:rPr>
          <w:rFonts w:ascii="Verdana" w:eastAsia="Times New Roman" w:hAnsi="Verdana"/>
          <w:spacing w:val="1"/>
          <w:lang w:eastAsia="bg-BG"/>
        </w:rPr>
        <w:t>у</w:t>
      </w:r>
      <w:r w:rsidRPr="005D1BDA">
        <w:rPr>
          <w:rFonts w:ascii="Verdana" w:eastAsia="Times New Roman" w:hAnsi="Verdana"/>
          <w:lang w:eastAsia="bg-BG"/>
        </w:rPr>
        <w:t>ва.</w:t>
      </w:r>
    </w:p>
    <w:p w:rsidR="00220B4C" w:rsidRPr="005D1BDA" w:rsidRDefault="00220B4C" w:rsidP="00220B4C">
      <w:pPr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b/>
          <w:lang w:eastAsia="bg-BG"/>
        </w:rPr>
        <w:t xml:space="preserve"> Гласували </w:t>
      </w:r>
      <w:r w:rsidRPr="005D1BDA">
        <w:rPr>
          <w:rFonts w:ascii="Verdana" w:eastAsia="Times New Roman" w:hAnsi="Verdana"/>
          <w:lang w:eastAsia="bg-BG"/>
        </w:rPr>
        <w:t>, ”ЗА”: -11 /единадесет/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lastRenderedPageBreak/>
        <w:t>ПРЕДСЕДАТЕЛ:                 Елица Йорданова Христова-Анастасова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СЕКРЕТАР:</w:t>
      </w:r>
      <w:r w:rsidRPr="005D1BDA">
        <w:rPr>
          <w:rFonts w:ascii="Verdana" w:eastAsia="Times New Roman" w:hAnsi="Verdana"/>
          <w:lang w:val="en-US" w:eastAsia="bg-BG"/>
        </w:rPr>
        <w:t xml:space="preserve">      </w:t>
      </w:r>
      <w:r w:rsidRPr="005D1BDA"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 w:rsidRPr="005D1BDA">
        <w:rPr>
          <w:rFonts w:ascii="Verdana" w:eastAsia="Times New Roman" w:hAnsi="Verdana"/>
          <w:lang w:eastAsia="bg-BG"/>
        </w:rPr>
        <w:t>Адалбертов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5D1BDA">
        <w:rPr>
          <w:rFonts w:ascii="Verdana" w:eastAsia="Times New Roman" w:hAnsi="Verdana"/>
          <w:lang w:eastAsia="bg-BG"/>
        </w:rPr>
        <w:t>Бутрев</w:t>
      </w:r>
      <w:proofErr w:type="spellEnd"/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ЧЛЕНОВЕ: </w:t>
      </w:r>
      <w:r w:rsidRPr="005D1BDA">
        <w:rPr>
          <w:rFonts w:ascii="Verdana" w:eastAsia="Times New Roman" w:hAnsi="Verdana"/>
          <w:lang w:val="en-US" w:eastAsia="bg-BG"/>
        </w:rPr>
        <w:t xml:space="preserve">     </w:t>
      </w:r>
      <w:r w:rsidRPr="005D1BDA"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val="en-US"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 w:rsidRPr="005D1BDA">
        <w:rPr>
          <w:rFonts w:ascii="Verdana" w:eastAsia="Times New Roman" w:hAnsi="Verdana"/>
          <w:lang w:eastAsia="bg-BG"/>
        </w:rPr>
        <w:t>Събинов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5D1BDA">
        <w:rPr>
          <w:rFonts w:ascii="Verdana" w:eastAsia="Times New Roman" w:hAnsi="Verdana"/>
          <w:lang w:eastAsia="bg-BG"/>
        </w:rPr>
        <w:t>Събинов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Диан Костадинов Марчев                                   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220B4C" w:rsidRPr="005D1BDA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</w:t>
      </w:r>
    </w:p>
    <w:p w:rsidR="00220B4C" w:rsidRPr="005D1BDA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b/>
          <w:lang w:eastAsia="bg-BG"/>
        </w:rPr>
        <w:t xml:space="preserve">Гласували </w:t>
      </w:r>
      <w:r w:rsidRPr="005D1BDA">
        <w:rPr>
          <w:rFonts w:ascii="Verdana" w:eastAsia="Times New Roman" w:hAnsi="Verdana"/>
          <w:lang w:eastAsia="bg-BG"/>
        </w:rPr>
        <w:t xml:space="preserve">”ПРОТИВ”- няма     </w:t>
      </w:r>
    </w:p>
    <w:p w:rsidR="00220B4C" w:rsidRPr="005D1BDA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</w:t>
      </w:r>
    </w:p>
    <w:p w:rsidR="00220B4C" w:rsidRPr="005D1BDA" w:rsidRDefault="00220B4C" w:rsidP="00220B4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По </w:t>
      </w:r>
      <w:r w:rsidRPr="005D1BDA">
        <w:rPr>
          <w:rFonts w:ascii="Verdana" w:eastAsia="Times New Roman" w:hAnsi="Verdana"/>
          <w:b/>
          <w:lang w:eastAsia="bg-BG"/>
        </w:rPr>
        <w:t>първа</w:t>
      </w:r>
      <w:r w:rsidRPr="005D1BDA"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220B4C" w:rsidRPr="005D1BDA" w:rsidRDefault="00220B4C" w:rsidP="00220B4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Pr="005D1BDA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220B4C" w:rsidRPr="005D1BDA" w:rsidRDefault="00220B4C" w:rsidP="00220B4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5D1BDA">
        <w:rPr>
          <w:rFonts w:ascii="Verdana" w:eastAsia="Times New Roman" w:hAnsi="Verdana" w:cs="Helvetica"/>
          <w:color w:val="333333"/>
          <w:lang w:eastAsia="bg-BG"/>
        </w:rPr>
        <w:t xml:space="preserve">На основание </w:t>
      </w:r>
      <w:r>
        <w:rPr>
          <w:rFonts w:ascii="Verdana" w:eastAsia="Times New Roman" w:hAnsi="Verdana" w:cs="Helvetica"/>
          <w:color w:val="333333"/>
          <w:lang w:eastAsia="bg-BG"/>
        </w:rPr>
        <w:t>чл.417, ал.5 и Решение 1632 от 31.08.2015 г. на ЦИК и постъпило предложение от ПП ДВИЖЕНИЕ ЗА ПРАВА И СВОБОДИ .</w:t>
      </w:r>
    </w:p>
    <w:p w:rsidR="00220B4C" w:rsidRPr="005D1BDA" w:rsidRDefault="00220B4C" w:rsidP="00220B4C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К</w:t>
      </w:r>
      <w:r w:rsidRPr="005D1BDA">
        <w:rPr>
          <w:rFonts w:ascii="Verdana" w:eastAsia="Times New Roman" w:hAnsi="Verdana"/>
          <w:spacing w:val="-1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ле</w:t>
      </w:r>
      <w:r w:rsidRPr="005D1BDA">
        <w:rPr>
          <w:rFonts w:ascii="Verdana" w:eastAsia="Times New Roman" w:hAnsi="Verdana"/>
          <w:spacing w:val="-1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>и,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ч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квам</w:t>
      </w:r>
      <w:r w:rsidRPr="005D1BDA">
        <w:rPr>
          <w:rFonts w:ascii="Verdana" w:eastAsia="Times New Roman" w:hAnsi="Verdana"/>
          <w:spacing w:val="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В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ши</w:t>
      </w:r>
      <w:r w:rsidRPr="005D1BDA">
        <w:rPr>
          <w:rFonts w:ascii="Verdana" w:eastAsia="Times New Roman" w:hAnsi="Verdana"/>
          <w:spacing w:val="-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пре</w:t>
      </w:r>
      <w:r w:rsidRPr="005D1BDA">
        <w:rPr>
          <w:rFonts w:ascii="Verdana" w:eastAsia="Times New Roman" w:hAnsi="Verdana"/>
          <w:spacing w:val="-1"/>
          <w:lang w:eastAsia="bg-BG"/>
        </w:rPr>
        <w:t>д</w:t>
      </w:r>
      <w:r w:rsidRPr="005D1BDA">
        <w:rPr>
          <w:rFonts w:ascii="Verdana" w:eastAsia="Times New Roman" w:hAnsi="Verdana"/>
          <w:spacing w:val="-2"/>
          <w:lang w:eastAsia="bg-BG"/>
        </w:rPr>
        <w:t>л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spacing w:val="-1"/>
          <w:lang w:eastAsia="bg-BG"/>
        </w:rPr>
        <w:t>ж</w:t>
      </w:r>
      <w:r w:rsidRPr="005D1BDA">
        <w:rPr>
          <w:rFonts w:ascii="Verdana" w:eastAsia="Times New Roman" w:hAnsi="Verdana"/>
          <w:lang w:eastAsia="bg-BG"/>
        </w:rPr>
        <w:t>ен</w:t>
      </w:r>
      <w:r w:rsidRPr="005D1BDA">
        <w:rPr>
          <w:rFonts w:ascii="Verdana" w:eastAsia="Times New Roman" w:hAnsi="Verdana"/>
          <w:spacing w:val="-2"/>
          <w:lang w:eastAsia="bg-BG"/>
        </w:rPr>
        <w:t>и</w:t>
      </w:r>
      <w:r w:rsidRPr="005D1BDA">
        <w:rPr>
          <w:rFonts w:ascii="Verdana" w:eastAsia="Times New Roman" w:hAnsi="Verdana"/>
          <w:spacing w:val="1"/>
          <w:lang w:eastAsia="bg-BG"/>
        </w:rPr>
        <w:t>я</w:t>
      </w:r>
      <w:r w:rsidRPr="005D1BDA">
        <w:rPr>
          <w:rFonts w:ascii="Verdana" w:eastAsia="Times New Roman" w:hAnsi="Verdana"/>
          <w:lang w:eastAsia="bg-BG"/>
        </w:rPr>
        <w:t>?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С</w:t>
      </w:r>
      <w:r w:rsidRPr="005D1BDA">
        <w:rPr>
          <w:rFonts w:ascii="Verdana" w:eastAsia="Times New Roman" w:hAnsi="Verdana"/>
          <w:spacing w:val="-2"/>
          <w:lang w:eastAsia="bg-BG"/>
        </w:rPr>
        <w:t>л</w:t>
      </w:r>
      <w:r w:rsidRPr="005D1BDA">
        <w:rPr>
          <w:rFonts w:ascii="Verdana" w:eastAsia="Times New Roman" w:hAnsi="Verdana"/>
          <w:lang w:eastAsia="bg-BG"/>
        </w:rPr>
        <w:t>ед ка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о</w:t>
      </w:r>
      <w:r w:rsidRPr="005D1BDA">
        <w:rPr>
          <w:rFonts w:ascii="Verdana" w:eastAsia="Times New Roman" w:hAnsi="Verdana"/>
          <w:spacing w:val="4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3"/>
          <w:lang w:eastAsia="bg-BG"/>
        </w:rPr>
        <w:t>н</w:t>
      </w:r>
      <w:r w:rsidRPr="005D1BDA">
        <w:rPr>
          <w:rFonts w:ascii="Verdana" w:eastAsia="Times New Roman" w:hAnsi="Verdana"/>
          <w:spacing w:val="1"/>
          <w:lang w:eastAsia="bg-BG"/>
        </w:rPr>
        <w:t>я</w:t>
      </w:r>
      <w:r w:rsidRPr="005D1BDA">
        <w:rPr>
          <w:rFonts w:ascii="Verdana" w:eastAsia="Times New Roman" w:hAnsi="Verdana"/>
          <w:lang w:eastAsia="bg-BG"/>
        </w:rPr>
        <w:t>ма</w:t>
      </w:r>
      <w:r w:rsidRPr="005D1BDA">
        <w:rPr>
          <w:rFonts w:ascii="Verdana" w:eastAsia="Times New Roman" w:hAnsi="Verdana"/>
          <w:spacing w:val="2"/>
          <w:lang w:eastAsia="bg-BG"/>
        </w:rPr>
        <w:t xml:space="preserve"> 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кива,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</w:t>
      </w:r>
      <w:r w:rsidRPr="005D1BDA">
        <w:rPr>
          <w:rFonts w:ascii="Verdana" w:eastAsia="Times New Roman" w:hAnsi="Verdana"/>
          <w:spacing w:val="-3"/>
          <w:lang w:eastAsia="bg-BG"/>
        </w:rPr>
        <w:t>р</w:t>
      </w:r>
      <w:r w:rsidRPr="005D1BDA">
        <w:rPr>
          <w:rFonts w:ascii="Verdana" w:eastAsia="Times New Roman" w:hAnsi="Verdana"/>
          <w:lang w:eastAsia="bg-BG"/>
        </w:rPr>
        <w:t>едл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гам,</w:t>
      </w:r>
      <w:r w:rsidRPr="005D1BDA">
        <w:rPr>
          <w:rFonts w:ascii="Verdana" w:eastAsia="Times New Roman" w:hAnsi="Verdana"/>
          <w:spacing w:val="3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к</w:t>
      </w:r>
      <w:r w:rsidRPr="005D1BDA">
        <w:rPr>
          <w:rFonts w:ascii="Verdana" w:eastAsia="Times New Roman" w:hAnsi="Verdana"/>
          <w:spacing w:val="-1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й</w:t>
      </w:r>
      <w:r w:rsidRPr="005D1BDA">
        <w:rPr>
          <w:rFonts w:ascii="Verdana" w:eastAsia="Times New Roman" w:hAnsi="Verdana"/>
          <w:spacing w:val="-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о</w:t>
      </w:r>
      <w:r w:rsidRPr="005D1BDA">
        <w:rPr>
          <w:rFonts w:ascii="Verdana" w:eastAsia="Times New Roman" w:hAnsi="Verdana"/>
          <w:spacing w:val="4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е съгласен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с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</w:t>
      </w:r>
      <w:r w:rsidRPr="005D1BDA">
        <w:rPr>
          <w:rFonts w:ascii="Verdana" w:eastAsia="Times New Roman" w:hAnsi="Verdana"/>
          <w:spacing w:val="-2"/>
          <w:lang w:eastAsia="bg-BG"/>
        </w:rPr>
        <w:t>р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spacing w:val="-2"/>
          <w:lang w:eastAsia="bg-BG"/>
        </w:rPr>
        <w:t>е</w:t>
      </w:r>
      <w:r w:rsidRPr="005D1BDA">
        <w:rPr>
          <w:rFonts w:ascii="Verdana" w:eastAsia="Times New Roman" w:hAnsi="Verdana"/>
          <w:lang w:eastAsia="bg-BG"/>
        </w:rPr>
        <w:t>к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а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за р</w:t>
      </w:r>
      <w:r w:rsidRPr="005D1BDA">
        <w:rPr>
          <w:rFonts w:ascii="Verdana" w:eastAsia="Times New Roman" w:hAnsi="Verdana"/>
          <w:spacing w:val="-2"/>
          <w:lang w:eastAsia="bg-BG"/>
        </w:rPr>
        <w:t>е</w:t>
      </w:r>
      <w:r w:rsidRPr="005D1BDA">
        <w:rPr>
          <w:rFonts w:ascii="Verdana" w:eastAsia="Times New Roman" w:hAnsi="Verdana"/>
          <w:spacing w:val="-3"/>
          <w:lang w:eastAsia="bg-BG"/>
        </w:rPr>
        <w:t>ш</w:t>
      </w:r>
      <w:r w:rsidRPr="005D1BDA">
        <w:rPr>
          <w:rFonts w:ascii="Verdana" w:eastAsia="Times New Roman" w:hAnsi="Verdana"/>
          <w:lang w:eastAsia="bg-BG"/>
        </w:rPr>
        <w:t>ени</w:t>
      </w:r>
      <w:r w:rsidRPr="005D1BDA">
        <w:rPr>
          <w:rFonts w:ascii="Verdana" w:eastAsia="Times New Roman" w:hAnsi="Verdana"/>
          <w:spacing w:val="1"/>
          <w:lang w:eastAsia="bg-BG"/>
        </w:rPr>
        <w:t>е</w:t>
      </w:r>
      <w:r w:rsidRPr="005D1BDA">
        <w:rPr>
          <w:rFonts w:ascii="Verdana" w:eastAsia="Times New Roman" w:hAnsi="Verdana"/>
          <w:lang w:eastAsia="bg-BG"/>
        </w:rPr>
        <w:t>,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м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spacing w:val="-2"/>
          <w:lang w:eastAsia="bg-BG"/>
        </w:rPr>
        <w:t>л</w:t>
      </w:r>
      <w:r w:rsidRPr="005D1BDA">
        <w:rPr>
          <w:rFonts w:ascii="Verdana" w:eastAsia="Times New Roman" w:hAnsi="Verdana"/>
          <w:lang w:eastAsia="bg-BG"/>
        </w:rPr>
        <w:t>я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да</w:t>
      </w:r>
      <w:r w:rsidRPr="005D1BDA">
        <w:rPr>
          <w:rFonts w:ascii="Verdana" w:eastAsia="Times New Roman" w:hAnsi="Verdana"/>
          <w:spacing w:val="-3"/>
          <w:lang w:eastAsia="bg-BG"/>
        </w:rPr>
        <w:t xml:space="preserve"> </w:t>
      </w:r>
      <w:r w:rsidRPr="005D1BDA">
        <w:rPr>
          <w:rFonts w:ascii="Verdana" w:eastAsia="Times New Roman" w:hAnsi="Verdana"/>
          <w:spacing w:val="1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>ла</w:t>
      </w:r>
      <w:r w:rsidRPr="005D1BDA">
        <w:rPr>
          <w:rFonts w:ascii="Verdana" w:eastAsia="Times New Roman" w:hAnsi="Verdana"/>
          <w:spacing w:val="-2"/>
          <w:lang w:eastAsia="bg-BG"/>
        </w:rPr>
        <w:t>с</w:t>
      </w:r>
      <w:r w:rsidRPr="005D1BDA">
        <w:rPr>
          <w:rFonts w:ascii="Verdana" w:eastAsia="Times New Roman" w:hAnsi="Verdana"/>
          <w:spacing w:val="1"/>
          <w:lang w:eastAsia="bg-BG"/>
        </w:rPr>
        <w:t>у</w:t>
      </w:r>
      <w:r w:rsidRPr="005D1BDA">
        <w:rPr>
          <w:rFonts w:ascii="Verdana" w:eastAsia="Times New Roman" w:hAnsi="Verdana"/>
          <w:lang w:eastAsia="bg-BG"/>
        </w:rPr>
        <w:t>ва:</w:t>
      </w:r>
    </w:p>
    <w:p w:rsidR="00220B4C" w:rsidRPr="005D1BDA" w:rsidRDefault="00220B4C" w:rsidP="00220B4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 w:rsidRPr="005D1BDA">
        <w:rPr>
          <w:rFonts w:ascii="Verdana" w:eastAsia="Times New Roman" w:hAnsi="Verdana"/>
          <w:spacing w:val="-1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>лас</w:t>
      </w:r>
      <w:r w:rsidRPr="005D1BDA">
        <w:rPr>
          <w:rFonts w:ascii="Verdana" w:eastAsia="Times New Roman" w:hAnsi="Verdana"/>
          <w:spacing w:val="1"/>
          <w:lang w:eastAsia="bg-BG"/>
        </w:rPr>
        <w:t>у</w:t>
      </w:r>
      <w:r w:rsidRPr="005D1BDA">
        <w:rPr>
          <w:rFonts w:ascii="Verdana" w:eastAsia="Times New Roman" w:hAnsi="Verdana"/>
          <w:spacing w:val="-3"/>
          <w:lang w:eastAsia="bg-BG"/>
        </w:rPr>
        <w:t>в</w:t>
      </w:r>
      <w:r w:rsidRPr="005D1BDA">
        <w:rPr>
          <w:rFonts w:ascii="Verdana" w:eastAsia="Times New Roman" w:hAnsi="Verdana"/>
          <w:lang w:eastAsia="bg-BG"/>
        </w:rPr>
        <w:t>али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„З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lang w:eastAsia="bg-BG"/>
        </w:rPr>
        <w:t>“</w:t>
      </w:r>
      <w:r w:rsidRPr="005D1BDA">
        <w:rPr>
          <w:rFonts w:ascii="Verdana" w:eastAsia="Times New Roman" w:hAnsi="Verdana"/>
          <w:spacing w:val="5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–</w:t>
      </w:r>
      <w:r w:rsidRPr="005D1BDA">
        <w:rPr>
          <w:rFonts w:ascii="Verdana" w:eastAsia="Times New Roman" w:hAnsi="Verdana"/>
          <w:spacing w:val="1"/>
          <w:lang w:eastAsia="bg-BG"/>
        </w:rPr>
        <w:t xml:space="preserve">11 /единадесет/: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>СЕКРЕТАР:</w:t>
      </w:r>
      <w:r w:rsidRPr="005D1BDA">
        <w:rPr>
          <w:rFonts w:ascii="Verdana" w:eastAsia="Times New Roman" w:hAnsi="Verdana"/>
          <w:lang w:val="en-US" w:eastAsia="bg-BG"/>
        </w:rPr>
        <w:t xml:space="preserve">      </w:t>
      </w:r>
      <w:r w:rsidRPr="005D1BDA"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 w:rsidRPr="005D1BDA">
        <w:rPr>
          <w:rFonts w:ascii="Verdana" w:eastAsia="Times New Roman" w:hAnsi="Verdana"/>
          <w:lang w:eastAsia="bg-BG"/>
        </w:rPr>
        <w:t>Адалбертов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5D1BDA">
        <w:rPr>
          <w:rFonts w:ascii="Verdana" w:eastAsia="Times New Roman" w:hAnsi="Verdana"/>
          <w:lang w:eastAsia="bg-BG"/>
        </w:rPr>
        <w:t>Бутрев</w:t>
      </w:r>
      <w:proofErr w:type="spellEnd"/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ЧЛЕНОВЕ: </w:t>
      </w:r>
      <w:r w:rsidRPr="005D1BDA">
        <w:rPr>
          <w:rFonts w:ascii="Verdana" w:eastAsia="Times New Roman" w:hAnsi="Verdana"/>
          <w:lang w:val="en-US" w:eastAsia="bg-BG"/>
        </w:rPr>
        <w:t xml:space="preserve">     </w:t>
      </w:r>
      <w:r w:rsidRPr="005D1BDA"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val="en-US"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 w:rsidRPr="005D1BDA">
        <w:rPr>
          <w:rFonts w:ascii="Verdana" w:eastAsia="Times New Roman" w:hAnsi="Verdana"/>
          <w:lang w:eastAsia="bg-BG"/>
        </w:rPr>
        <w:t>Събинов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5D1BDA">
        <w:rPr>
          <w:rFonts w:ascii="Verdana" w:eastAsia="Times New Roman" w:hAnsi="Verdana"/>
          <w:lang w:eastAsia="bg-BG"/>
        </w:rPr>
        <w:t>Събинов</w:t>
      </w:r>
      <w:proofErr w:type="spellEnd"/>
      <w:r w:rsidRPr="005D1BDA">
        <w:rPr>
          <w:rFonts w:ascii="Verdana" w:eastAsia="Times New Roman" w:hAnsi="Verdana"/>
          <w:lang w:eastAsia="bg-BG"/>
        </w:rPr>
        <w:t xml:space="preserve">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Диан Костадинов Марчев                                       </w:t>
      </w: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220B4C" w:rsidRPr="005D1BDA" w:rsidRDefault="00220B4C" w:rsidP="0022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5D1BDA">
        <w:rPr>
          <w:rFonts w:ascii="Verdana" w:eastAsia="Times New Roman" w:hAnsi="Verdana"/>
          <w:lang w:eastAsia="bg-BG"/>
        </w:rPr>
        <w:t xml:space="preserve">С </w:t>
      </w:r>
      <w:r w:rsidRPr="005D1BDA">
        <w:rPr>
          <w:rFonts w:ascii="Verdana" w:eastAsia="Times New Roman" w:hAnsi="Verdana"/>
          <w:spacing w:val="-1"/>
          <w:lang w:eastAsia="bg-BG"/>
        </w:rPr>
        <w:t>11</w:t>
      </w:r>
      <w:r w:rsidRPr="005D1BDA"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spacing w:val="-2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 xml:space="preserve">ласа </w:t>
      </w:r>
      <w:r w:rsidRPr="005D1BDA">
        <w:rPr>
          <w:rFonts w:ascii="Verdana" w:eastAsia="Times New Roman" w:hAnsi="Verdana"/>
          <w:spacing w:val="1"/>
          <w:lang w:eastAsia="bg-BG"/>
        </w:rPr>
        <w:t>„З</w:t>
      </w:r>
      <w:r w:rsidRPr="005D1BDA">
        <w:rPr>
          <w:rFonts w:ascii="Verdana" w:eastAsia="Times New Roman" w:hAnsi="Verdana"/>
          <w:spacing w:val="-3"/>
          <w:lang w:eastAsia="bg-BG"/>
        </w:rPr>
        <w:t>А</w:t>
      </w:r>
      <w:r w:rsidRPr="005D1BDA">
        <w:rPr>
          <w:rFonts w:ascii="Verdana" w:eastAsia="Times New Roman" w:hAnsi="Verdana"/>
          <w:spacing w:val="1"/>
          <w:lang w:eastAsia="bg-BG"/>
        </w:rPr>
        <w:t>“</w:t>
      </w:r>
      <w:r w:rsidRPr="005D1BDA">
        <w:rPr>
          <w:rFonts w:ascii="Verdana" w:eastAsia="Times New Roman" w:hAnsi="Verdana"/>
          <w:lang w:eastAsia="bg-BG"/>
        </w:rPr>
        <w:t>и</w:t>
      </w:r>
      <w:r w:rsidRPr="005D1BDA">
        <w:rPr>
          <w:rFonts w:ascii="Verdana" w:eastAsia="Times New Roman" w:hAnsi="Verdana"/>
          <w:spacing w:val="47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 xml:space="preserve">0 </w:t>
      </w:r>
      <w:r w:rsidRPr="005D1BDA">
        <w:rPr>
          <w:rFonts w:ascii="Verdana" w:eastAsia="Times New Roman" w:hAnsi="Verdana"/>
          <w:spacing w:val="-2"/>
          <w:lang w:eastAsia="bg-BG"/>
        </w:rPr>
        <w:t>г</w:t>
      </w:r>
      <w:r w:rsidRPr="005D1BDA">
        <w:rPr>
          <w:rFonts w:ascii="Verdana" w:eastAsia="Times New Roman" w:hAnsi="Verdana"/>
          <w:lang w:eastAsia="bg-BG"/>
        </w:rPr>
        <w:t>ласа</w:t>
      </w:r>
      <w:r w:rsidRPr="005D1BDA">
        <w:rPr>
          <w:rFonts w:ascii="Verdana" w:eastAsia="Times New Roman" w:hAnsi="Verdana"/>
          <w:spacing w:val="1"/>
          <w:lang w:eastAsia="bg-BG"/>
        </w:rPr>
        <w:t>“</w:t>
      </w:r>
      <w:r w:rsidRPr="005D1BDA">
        <w:rPr>
          <w:rFonts w:ascii="Verdana" w:eastAsia="Times New Roman" w:hAnsi="Verdana"/>
          <w:lang w:eastAsia="bg-BG"/>
        </w:rPr>
        <w:t>П</w:t>
      </w:r>
      <w:r w:rsidRPr="005D1BDA">
        <w:rPr>
          <w:rFonts w:ascii="Verdana" w:eastAsia="Times New Roman" w:hAnsi="Verdana"/>
          <w:spacing w:val="1"/>
          <w:lang w:eastAsia="bg-BG"/>
        </w:rPr>
        <w:t>Р</w:t>
      </w:r>
      <w:r w:rsidRPr="005D1BDA">
        <w:rPr>
          <w:rFonts w:ascii="Verdana" w:eastAsia="Times New Roman" w:hAnsi="Verdana"/>
          <w:spacing w:val="-2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ТИ</w:t>
      </w:r>
      <w:r w:rsidRPr="005D1BDA">
        <w:rPr>
          <w:rFonts w:ascii="Verdana" w:eastAsia="Times New Roman" w:hAnsi="Verdana"/>
          <w:spacing w:val="-2"/>
          <w:lang w:eastAsia="bg-BG"/>
        </w:rPr>
        <w:t>В</w:t>
      </w:r>
      <w:r w:rsidRPr="005D1BDA">
        <w:rPr>
          <w:rFonts w:ascii="Verdana" w:eastAsia="Times New Roman" w:hAnsi="Verdana"/>
          <w:spacing w:val="1"/>
          <w:lang w:eastAsia="bg-BG"/>
        </w:rPr>
        <w:t>“</w:t>
      </w:r>
      <w:r w:rsidRPr="005D1BDA">
        <w:rPr>
          <w:rFonts w:ascii="Verdana" w:eastAsia="Times New Roman" w:hAnsi="Verdana"/>
          <w:lang w:eastAsia="bg-BG"/>
        </w:rPr>
        <w:t>,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</w:t>
      </w:r>
      <w:r w:rsidRPr="005D1BDA">
        <w:rPr>
          <w:rFonts w:ascii="Verdana" w:eastAsia="Times New Roman" w:hAnsi="Verdana"/>
          <w:spacing w:val="1"/>
          <w:lang w:eastAsia="bg-BG"/>
        </w:rPr>
        <w:t>О</w:t>
      </w:r>
      <w:r w:rsidRPr="005D1BDA">
        <w:rPr>
          <w:rFonts w:ascii="Verdana" w:eastAsia="Times New Roman" w:hAnsi="Verdana"/>
          <w:lang w:eastAsia="bg-BG"/>
        </w:rPr>
        <w:t>ИК Омуртаг ,</w:t>
      </w:r>
      <w:r w:rsidRPr="005D1BDA">
        <w:rPr>
          <w:rFonts w:ascii="Verdana" w:eastAsia="Times New Roman" w:hAnsi="Verdana"/>
          <w:spacing w:val="-2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пр</w:t>
      </w:r>
      <w:r w:rsidRPr="005D1BDA">
        <w:rPr>
          <w:rFonts w:ascii="Verdana" w:eastAsia="Times New Roman" w:hAnsi="Verdana"/>
          <w:spacing w:val="-2"/>
          <w:lang w:eastAsia="bg-BG"/>
        </w:rPr>
        <w:t>и</w:t>
      </w:r>
      <w:r w:rsidRPr="005D1BDA">
        <w:rPr>
          <w:rFonts w:ascii="Verdana" w:eastAsia="Times New Roman" w:hAnsi="Verdana"/>
          <w:lang w:eastAsia="bg-BG"/>
        </w:rPr>
        <w:t>е</w:t>
      </w:r>
      <w:r w:rsidRPr="005D1BDA">
        <w:rPr>
          <w:rFonts w:ascii="Verdana" w:eastAsia="Times New Roman" w:hAnsi="Verdana"/>
          <w:spacing w:val="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>с</w:t>
      </w:r>
      <w:r w:rsidRPr="005D1BDA">
        <w:rPr>
          <w:rFonts w:ascii="Verdana" w:eastAsia="Times New Roman" w:hAnsi="Verdana"/>
          <w:spacing w:val="-2"/>
          <w:lang w:eastAsia="bg-BG"/>
        </w:rPr>
        <w:t>л</w:t>
      </w:r>
      <w:r w:rsidRPr="005D1BDA">
        <w:rPr>
          <w:rFonts w:ascii="Verdana" w:eastAsia="Times New Roman" w:hAnsi="Verdana"/>
          <w:lang w:eastAsia="bg-BG"/>
        </w:rPr>
        <w:t>ед</w:t>
      </w:r>
      <w:r w:rsidRPr="005D1BDA">
        <w:rPr>
          <w:rFonts w:ascii="Verdana" w:eastAsia="Times New Roman" w:hAnsi="Verdana"/>
          <w:spacing w:val="-1"/>
          <w:lang w:eastAsia="bg-BG"/>
        </w:rPr>
        <w:t>но</w:t>
      </w:r>
      <w:r w:rsidRPr="005D1BDA">
        <w:rPr>
          <w:rFonts w:ascii="Verdana" w:eastAsia="Times New Roman" w:hAnsi="Verdana"/>
          <w:spacing w:val="1"/>
          <w:lang w:eastAsia="bg-BG"/>
        </w:rPr>
        <w:t>т</w:t>
      </w:r>
      <w:r w:rsidRPr="005D1BDA">
        <w:rPr>
          <w:rFonts w:ascii="Verdana" w:eastAsia="Times New Roman" w:hAnsi="Verdana"/>
          <w:lang w:eastAsia="bg-BG"/>
        </w:rPr>
        <w:t>о</w:t>
      </w:r>
      <w:r w:rsidRPr="005D1BDA">
        <w:rPr>
          <w:rFonts w:ascii="Verdana" w:eastAsia="Times New Roman" w:hAnsi="Verdana"/>
          <w:spacing w:val="-1"/>
          <w:lang w:eastAsia="bg-BG"/>
        </w:rPr>
        <w:t xml:space="preserve"> </w:t>
      </w:r>
      <w:r w:rsidRPr="005D1BDA">
        <w:rPr>
          <w:rFonts w:ascii="Verdana" w:eastAsia="Times New Roman" w:hAnsi="Verdana"/>
          <w:lang w:eastAsia="bg-BG"/>
        </w:rPr>
        <w:t xml:space="preserve"> </w:t>
      </w:r>
    </w:p>
    <w:p w:rsidR="00220B4C" w:rsidRDefault="00220B4C" w:rsidP="0022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20B4C" w:rsidRPr="005D1BDA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5D1BDA">
        <w:rPr>
          <w:rFonts w:ascii="Verdana" w:eastAsia="Times New Roman" w:hAnsi="Verdana"/>
          <w:b/>
          <w:lang w:eastAsia="bg-BG"/>
        </w:rPr>
        <w:lastRenderedPageBreak/>
        <w:t>РЕШЕНИЕ</w:t>
      </w:r>
    </w:p>
    <w:p w:rsidR="00220B4C" w:rsidRPr="005D1BDA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5D1BDA">
        <w:rPr>
          <w:rFonts w:ascii="Verdana" w:eastAsia="Times New Roman" w:hAnsi="Verdana"/>
          <w:b/>
          <w:lang w:eastAsia="bg-BG"/>
        </w:rPr>
        <w:t xml:space="preserve">№ </w:t>
      </w:r>
      <w:r>
        <w:rPr>
          <w:rFonts w:ascii="Verdana" w:eastAsia="Times New Roman" w:hAnsi="Verdana"/>
          <w:b/>
          <w:lang w:eastAsia="bg-BG"/>
        </w:rPr>
        <w:t>82</w:t>
      </w:r>
      <w:r w:rsidRPr="005D1BDA">
        <w:rPr>
          <w:rFonts w:ascii="Verdana" w:eastAsia="Times New Roman" w:hAnsi="Verdana"/>
          <w:b/>
          <w:lang w:eastAsia="bg-BG"/>
        </w:rPr>
        <w:t xml:space="preserve"> - МИ/НР</w:t>
      </w: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5D1BDA">
        <w:rPr>
          <w:rFonts w:ascii="Verdana" w:eastAsia="Times New Roman" w:hAnsi="Verdana"/>
          <w:b/>
          <w:lang w:eastAsia="bg-BG"/>
        </w:rPr>
        <w:t>Омуртаг/ 2</w:t>
      </w:r>
      <w:r>
        <w:rPr>
          <w:rFonts w:ascii="Verdana" w:eastAsia="Times New Roman" w:hAnsi="Verdana"/>
          <w:b/>
          <w:lang w:eastAsia="bg-BG"/>
        </w:rPr>
        <w:t>4</w:t>
      </w:r>
      <w:r w:rsidRPr="005D1BDA">
        <w:rPr>
          <w:rFonts w:ascii="Verdana" w:eastAsia="Times New Roman" w:hAnsi="Verdana"/>
          <w:b/>
          <w:lang w:eastAsia="bg-BG"/>
        </w:rPr>
        <w:t>.09.2015г.</w:t>
      </w:r>
    </w:p>
    <w:p w:rsidR="00220B4C" w:rsidRDefault="00220B4C" w:rsidP="00220B4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Относно:</w:t>
      </w:r>
      <w:r w:rsidRPr="005D1BDA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Промяна  в кандидатската листа  на ПП ДВИЖЕНИЕ ЗА ПРАВА И СВОБОДИ за 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в МИ на 25.10.2015 г.</w:t>
      </w:r>
    </w:p>
    <w:p w:rsidR="00220B4C" w:rsidRPr="005D1BDA" w:rsidRDefault="00220B4C" w:rsidP="00220B4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На основание </w:t>
      </w:r>
      <w:r>
        <w:rPr>
          <w:rFonts w:ascii="Verdana" w:eastAsia="Times New Roman" w:hAnsi="Verdana" w:cs="Helvetica"/>
          <w:color w:val="333333"/>
          <w:lang w:eastAsia="bg-BG"/>
        </w:rPr>
        <w:t xml:space="preserve">чл.417, ал.5 и Решение 1632 от 31.08.2015 г. на ЦИК и постъпило предложение от ПП ДВИЖЕНИЕ ЗА ПРАВА И СВОБОДИ,Общинска избирателна комисия 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</w:p>
    <w:p w:rsidR="00220B4C" w:rsidRDefault="00220B4C" w:rsidP="00220B4C">
      <w:pPr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4408AA">
        <w:rPr>
          <w:rFonts w:ascii="Verdana" w:eastAsia="Times New Roman" w:hAnsi="Verdana"/>
          <w:b/>
          <w:sz w:val="32"/>
          <w:szCs w:val="32"/>
          <w:lang w:eastAsia="bg-BG"/>
        </w:rPr>
        <w:t>РЕШИ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:</w:t>
      </w:r>
    </w:p>
    <w:p w:rsidR="00220B4C" w:rsidRPr="00C74742" w:rsidRDefault="00220B4C" w:rsidP="00220B4C">
      <w:pPr>
        <w:shd w:val="clear" w:color="auto" w:fill="FFFFFF"/>
        <w:spacing w:after="150" w:line="300" w:lineRule="atLeast"/>
        <w:rPr>
          <w:rFonts w:ascii="Verdana" w:eastAsia="Times New Roman" w:hAnsi="Verdana"/>
          <w:lang w:eastAsia="bg-BG"/>
        </w:rPr>
      </w:pPr>
      <w:r w:rsidRPr="00FC7E40">
        <w:rPr>
          <w:rFonts w:ascii="Verdana" w:eastAsia="Times New Roman" w:hAnsi="Verdana"/>
          <w:lang w:eastAsia="bg-BG"/>
        </w:rPr>
        <w:t>Регистрира</w:t>
      </w:r>
      <w:r w:rsidRPr="00FC7E40">
        <w:rPr>
          <w:rFonts w:ascii="Verdana" w:hAnsi="Verdana"/>
        </w:rPr>
        <w:t xml:space="preserve"> следните кандидатури за Общински </w:t>
      </w:r>
      <w:proofErr w:type="spellStart"/>
      <w:r w:rsidRPr="00FC7E40">
        <w:rPr>
          <w:rFonts w:ascii="Verdana" w:hAnsi="Verdana"/>
        </w:rPr>
        <w:t>съветници</w:t>
      </w:r>
      <w:proofErr w:type="spellEnd"/>
      <w:r w:rsidRPr="00FC7E40">
        <w:rPr>
          <w:rFonts w:ascii="Verdana" w:hAnsi="Verdana"/>
        </w:rPr>
        <w:t xml:space="preserve"> в  Община Омуртаг</w:t>
      </w:r>
      <w:r>
        <w:rPr>
          <w:rFonts w:ascii="Verdana" w:eastAsia="Times New Roman" w:hAnsi="Verdana"/>
          <w:lang w:eastAsia="bg-BG"/>
        </w:rPr>
        <w:t>: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Неждет Джевдет Шабан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Мустафа Шабанов Камберов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 xml:space="preserve">Юксел Мустафов Ахмедов 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Халил Османов Халил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 xml:space="preserve">Метин Исмаил </w:t>
      </w:r>
      <w:proofErr w:type="spellStart"/>
      <w:r w:rsidRPr="006B10EC">
        <w:rPr>
          <w:rFonts w:ascii="Verdana" w:eastAsia="Times New Roman" w:hAnsi="Verdana"/>
          <w:lang w:eastAsia="bg-BG"/>
        </w:rPr>
        <w:t>Исмаил</w:t>
      </w:r>
      <w:proofErr w:type="spellEnd"/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Мехмед Мехмедов Ахмедов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 xml:space="preserve">Джунейт </w:t>
      </w:r>
      <w:proofErr w:type="spellStart"/>
      <w:r w:rsidRPr="006B10EC">
        <w:rPr>
          <w:rFonts w:ascii="Verdana" w:eastAsia="Times New Roman" w:hAnsi="Verdana"/>
          <w:lang w:eastAsia="bg-BG"/>
        </w:rPr>
        <w:t>Фикретов</w:t>
      </w:r>
      <w:proofErr w:type="spellEnd"/>
      <w:r w:rsidRPr="006B10EC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6B10EC">
        <w:rPr>
          <w:rFonts w:ascii="Verdana" w:eastAsia="Times New Roman" w:hAnsi="Verdana"/>
          <w:lang w:eastAsia="bg-BG"/>
        </w:rPr>
        <w:t>Йонузов</w:t>
      </w:r>
      <w:proofErr w:type="spellEnd"/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Севджан Хюсеинова Салиева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 xml:space="preserve">Мехмед Сабри </w:t>
      </w:r>
      <w:proofErr w:type="spellStart"/>
      <w:r w:rsidRPr="006B10EC">
        <w:rPr>
          <w:rFonts w:ascii="Verdana" w:eastAsia="Times New Roman" w:hAnsi="Verdana"/>
          <w:lang w:eastAsia="bg-BG"/>
        </w:rPr>
        <w:t>Есад</w:t>
      </w:r>
      <w:proofErr w:type="spellEnd"/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 xml:space="preserve">Алкин </w:t>
      </w:r>
      <w:proofErr w:type="spellStart"/>
      <w:r w:rsidRPr="006B10EC">
        <w:rPr>
          <w:rFonts w:ascii="Verdana" w:eastAsia="Times New Roman" w:hAnsi="Verdana"/>
          <w:lang w:eastAsia="bg-BG"/>
        </w:rPr>
        <w:t>Фикретов</w:t>
      </w:r>
      <w:proofErr w:type="spellEnd"/>
      <w:r w:rsidRPr="006B10EC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6B10EC">
        <w:rPr>
          <w:rFonts w:ascii="Verdana" w:eastAsia="Times New Roman" w:hAnsi="Verdana"/>
          <w:lang w:eastAsia="bg-BG"/>
        </w:rPr>
        <w:t>Бехчетов</w:t>
      </w:r>
      <w:proofErr w:type="spellEnd"/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 w:rsidRPr="006B10EC">
        <w:rPr>
          <w:rFonts w:ascii="Verdana" w:eastAsia="Times New Roman" w:hAnsi="Verdana"/>
          <w:lang w:eastAsia="bg-BG"/>
        </w:rPr>
        <w:t>Хал</w:t>
      </w:r>
      <w:r>
        <w:rPr>
          <w:rFonts w:ascii="Verdana" w:eastAsia="Times New Roman" w:hAnsi="Verdana"/>
          <w:lang w:eastAsia="bg-BG"/>
        </w:rPr>
        <w:t>и</w:t>
      </w:r>
      <w:r w:rsidRPr="006B10EC">
        <w:rPr>
          <w:rFonts w:ascii="Verdana" w:eastAsia="Times New Roman" w:hAnsi="Verdana"/>
          <w:lang w:eastAsia="bg-BG"/>
        </w:rPr>
        <w:t xml:space="preserve">л Юсуфов </w:t>
      </w:r>
      <w:proofErr w:type="spellStart"/>
      <w:r w:rsidRPr="006B10EC">
        <w:rPr>
          <w:rFonts w:ascii="Verdana" w:eastAsia="Times New Roman" w:hAnsi="Verdana"/>
          <w:lang w:eastAsia="bg-BG"/>
        </w:rPr>
        <w:t>Басриев</w:t>
      </w:r>
      <w:proofErr w:type="spellEnd"/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Стефчо Асенов Ангелов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Хюсеин Мустафов Хюсеинов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Хайредин Мехмедов Бобов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Александър Савов </w:t>
      </w:r>
      <w:proofErr w:type="spellStart"/>
      <w:r>
        <w:rPr>
          <w:rFonts w:ascii="Verdana" w:eastAsia="Times New Roman" w:hAnsi="Verdana"/>
          <w:lang w:eastAsia="bg-BG"/>
        </w:rPr>
        <w:t>Къвръков</w:t>
      </w:r>
      <w:proofErr w:type="spellEnd"/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Хасан Хасанов Мустафов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Мустафа Якуб Шабан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Шакир </w:t>
      </w:r>
      <w:proofErr w:type="spellStart"/>
      <w:r>
        <w:rPr>
          <w:rFonts w:ascii="Verdana" w:eastAsia="Times New Roman" w:hAnsi="Verdana"/>
          <w:lang w:eastAsia="bg-BG"/>
        </w:rPr>
        <w:t>Зекериев</w:t>
      </w:r>
      <w:proofErr w:type="spellEnd"/>
      <w:r>
        <w:rPr>
          <w:rFonts w:ascii="Verdana" w:eastAsia="Times New Roman" w:hAnsi="Verdana"/>
          <w:lang w:eastAsia="bg-BG"/>
        </w:rPr>
        <w:t xml:space="preserve"> Шакиров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Сали Мустафов Исмаилов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Ридван Ахмедов Мехмедов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Мехмед Хюсеин Исмаил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Мустафа </w:t>
      </w:r>
      <w:proofErr w:type="spellStart"/>
      <w:r>
        <w:rPr>
          <w:rFonts w:ascii="Verdana" w:eastAsia="Times New Roman" w:hAnsi="Verdana"/>
          <w:lang w:eastAsia="bg-BG"/>
        </w:rPr>
        <w:t>Нутфиев</w:t>
      </w:r>
      <w:proofErr w:type="spellEnd"/>
      <w:r>
        <w:rPr>
          <w:rFonts w:ascii="Verdana" w:eastAsia="Times New Roman" w:hAnsi="Verdana"/>
          <w:lang w:eastAsia="bg-BG"/>
        </w:rPr>
        <w:t xml:space="preserve"> Мустафов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proofErr w:type="spellStart"/>
      <w:r>
        <w:rPr>
          <w:rFonts w:ascii="Verdana" w:eastAsia="Times New Roman" w:hAnsi="Verdana"/>
          <w:lang w:eastAsia="bg-BG"/>
        </w:rPr>
        <w:t>Ихсан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Лютфиев</w:t>
      </w:r>
      <w:proofErr w:type="spellEnd"/>
      <w:r>
        <w:rPr>
          <w:rFonts w:ascii="Verdana" w:eastAsia="Times New Roman" w:hAnsi="Verdana"/>
          <w:lang w:eastAsia="bg-BG"/>
        </w:rPr>
        <w:t xml:space="preserve"> Селимов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Мустафа </w:t>
      </w:r>
      <w:proofErr w:type="spellStart"/>
      <w:r>
        <w:rPr>
          <w:rFonts w:ascii="Verdana" w:eastAsia="Times New Roman" w:hAnsi="Verdana"/>
          <w:lang w:eastAsia="bg-BG"/>
        </w:rPr>
        <w:t>Метинов</w:t>
      </w:r>
      <w:proofErr w:type="spellEnd"/>
      <w:r>
        <w:rPr>
          <w:rFonts w:ascii="Verdana" w:eastAsia="Times New Roman" w:hAnsi="Verdana"/>
          <w:lang w:eastAsia="bg-BG"/>
        </w:rPr>
        <w:t xml:space="preserve"> Мустафов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Хикмет </w:t>
      </w:r>
      <w:proofErr w:type="spellStart"/>
      <w:r>
        <w:rPr>
          <w:rFonts w:ascii="Verdana" w:eastAsia="Times New Roman" w:hAnsi="Verdana"/>
          <w:lang w:eastAsia="bg-BG"/>
        </w:rPr>
        <w:t>Басриев</w:t>
      </w:r>
      <w:proofErr w:type="spellEnd"/>
      <w:r>
        <w:rPr>
          <w:rFonts w:ascii="Verdana" w:eastAsia="Times New Roman" w:hAnsi="Verdana"/>
          <w:lang w:eastAsia="bg-BG"/>
        </w:rPr>
        <w:t xml:space="preserve"> Расимов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Исмаил Хасанов Ибрямов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Сунай Шабан Зюлкяр</w:t>
      </w:r>
    </w:p>
    <w:p w:rsidR="00220B4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Емил Атанасов Георгиев</w:t>
      </w:r>
    </w:p>
    <w:p w:rsidR="00220B4C" w:rsidRPr="006B10EC" w:rsidRDefault="00220B4C" w:rsidP="00220B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Мергюл Бейти Ахмед</w:t>
      </w:r>
    </w:p>
    <w:p w:rsidR="00220B4C" w:rsidRPr="001C688C" w:rsidRDefault="00220B4C" w:rsidP="00220B4C">
      <w:pPr>
        <w:rPr>
          <w:rFonts w:ascii="Verdana" w:hAnsi="Verdana"/>
        </w:rPr>
      </w:pPr>
      <w:r w:rsidRPr="001C688C">
        <w:rPr>
          <w:rFonts w:ascii="Verdana" w:hAnsi="Verdana"/>
        </w:rPr>
        <w:t>Решението е прието единодушно.</w:t>
      </w:r>
    </w:p>
    <w:p w:rsidR="00220B4C" w:rsidRDefault="00220B4C" w:rsidP="00220B4C"/>
    <w:p w:rsidR="00220B4C" w:rsidRDefault="00220B4C" w:rsidP="00220B4C"/>
    <w:p w:rsidR="00220B4C" w:rsidRDefault="00220B4C" w:rsidP="00220B4C">
      <w:r w:rsidRPr="005D1BDA">
        <w:rPr>
          <w:rFonts w:ascii="Verdana" w:eastAsia="Times New Roman" w:hAnsi="Verdana"/>
          <w:lang w:eastAsia="bg-BG"/>
        </w:rPr>
        <w:lastRenderedPageBreak/>
        <w:t xml:space="preserve">По </w:t>
      </w:r>
      <w:r>
        <w:rPr>
          <w:rFonts w:ascii="Verdana" w:eastAsia="Times New Roman" w:hAnsi="Verdana"/>
          <w:b/>
          <w:lang w:eastAsia="bg-BG"/>
        </w:rPr>
        <w:t>втора</w:t>
      </w:r>
      <w:r w:rsidRPr="005D1BDA">
        <w:rPr>
          <w:rFonts w:ascii="Verdana" w:eastAsia="Times New Roman" w:hAnsi="Verdana"/>
          <w:lang w:eastAsia="bg-BG"/>
        </w:rPr>
        <w:t xml:space="preserve"> точка от дневния ред, 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1.В 14.42 ч. постъпи сигнал от упълномощени представители на Коалиция АБВ, ПП ДПС,Коалиция България без цензура, Коалиция БСП лява България относно нарушение на чл.92 ал.3 от ИК.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2.Предложение от Кмета на Община Омуртаг относно съставите на СИК</w:t>
      </w:r>
    </w:p>
    <w:p w:rsidR="00220B4C" w:rsidRDefault="00220B4C" w:rsidP="00220B4C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ОИК приключи работа в 17.00 ч.</w:t>
      </w:r>
    </w:p>
    <w:p w:rsidR="00220B4C" w:rsidRPr="003E29D3" w:rsidRDefault="00220B4C" w:rsidP="00220B4C">
      <w:r>
        <w:rPr>
          <w:rFonts w:ascii="Verdana" w:eastAsia="Times New Roman" w:hAnsi="Verdana"/>
          <w:lang w:eastAsia="bg-BG"/>
        </w:rPr>
        <w:t>Председател:                                                                  Секретар:</w:t>
      </w:r>
    </w:p>
    <w:p w:rsidR="00220B4C" w:rsidRPr="001C688C" w:rsidRDefault="00220B4C" w:rsidP="00220B4C">
      <w:pPr>
        <w:rPr>
          <w:rFonts w:ascii="Verdana" w:hAnsi="Verdana"/>
        </w:rPr>
      </w:pPr>
      <w:r w:rsidRPr="001C688C">
        <w:rPr>
          <w:rFonts w:ascii="Verdana" w:hAnsi="Verdana"/>
        </w:rPr>
        <w:t xml:space="preserve">/Елица Христова – Анастасова /  </w:t>
      </w:r>
      <w:r>
        <w:rPr>
          <w:rFonts w:ascii="Verdana" w:hAnsi="Verdana"/>
        </w:rPr>
        <w:t xml:space="preserve">                                   </w:t>
      </w:r>
      <w:r w:rsidRPr="001C688C">
        <w:rPr>
          <w:rFonts w:ascii="Verdana" w:hAnsi="Verdana"/>
        </w:rPr>
        <w:t xml:space="preserve">  / Алберт </w:t>
      </w:r>
      <w:proofErr w:type="spellStart"/>
      <w:r w:rsidRPr="001C688C">
        <w:rPr>
          <w:rFonts w:ascii="Verdana" w:hAnsi="Verdana"/>
        </w:rPr>
        <w:t>Бутрев</w:t>
      </w:r>
      <w:proofErr w:type="spellEnd"/>
      <w:r w:rsidRPr="001C688C">
        <w:rPr>
          <w:rFonts w:ascii="Verdana" w:hAnsi="Verdana"/>
        </w:rPr>
        <w:t>/</w:t>
      </w:r>
    </w:p>
    <w:p w:rsidR="00220B4C" w:rsidRDefault="00220B4C" w:rsidP="00220B4C"/>
    <w:p w:rsidR="00C40D7A" w:rsidRDefault="00C40D7A">
      <w:bookmarkStart w:id="0" w:name="_GoBack"/>
      <w:bookmarkEnd w:id="0"/>
    </w:p>
    <w:sectPr w:rsidR="00C4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75D7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F6"/>
    <w:rsid w:val="00220B4C"/>
    <w:rsid w:val="008D02F6"/>
    <w:rsid w:val="00C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2015-09-24T14:04:00Z</dcterms:created>
  <dcterms:modified xsi:type="dcterms:W3CDTF">2015-09-24T14:04:00Z</dcterms:modified>
</cp:coreProperties>
</file>