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5E17D0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A233E">
        <w:rPr>
          <w:rFonts w:ascii="Times New Roman" w:hAnsi="Times New Roman" w:cs="Times New Roman"/>
          <w:b/>
          <w:sz w:val="24"/>
          <w:szCs w:val="24"/>
        </w:rPr>
        <w:t>29</w:t>
      </w:r>
    </w:p>
    <w:p w:rsidR="00C21667" w:rsidRPr="009D7334" w:rsidRDefault="00C21667" w:rsidP="00766E1B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На </w:t>
      </w:r>
      <w:r w:rsidR="002A233E" w:rsidRPr="009D7334">
        <w:rPr>
          <w:rFonts w:ascii="Times New Roman" w:hAnsi="Times New Roman" w:cs="Times New Roman"/>
        </w:rPr>
        <w:t>02.11</w:t>
      </w:r>
      <w:r w:rsidRPr="009D7334">
        <w:rPr>
          <w:rFonts w:ascii="Times New Roman" w:hAnsi="Times New Roman" w:cs="Times New Roman"/>
        </w:rPr>
        <w:t>.2019 година,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 xml:space="preserve">в </w:t>
      </w:r>
      <w:r w:rsidR="002A233E" w:rsidRPr="009D7334">
        <w:rPr>
          <w:rFonts w:ascii="Times New Roman" w:hAnsi="Times New Roman" w:cs="Times New Roman"/>
        </w:rPr>
        <w:t>10</w:t>
      </w:r>
      <w:r w:rsidR="00F64D91" w:rsidRPr="009D7334">
        <w:rPr>
          <w:rFonts w:ascii="Times New Roman" w:hAnsi="Times New Roman" w:cs="Times New Roman"/>
        </w:rPr>
        <w:t>,00</w:t>
      </w:r>
      <w:r w:rsidR="005E17D0" w:rsidRPr="009D7334">
        <w:rPr>
          <w:rFonts w:ascii="Times New Roman" w:hAnsi="Times New Roman" w:cs="Times New Roman"/>
        </w:rPr>
        <w:t xml:space="preserve"> ч</w:t>
      </w:r>
      <w:r w:rsidRPr="009D7334">
        <w:rPr>
          <w:rFonts w:ascii="Times New Roman" w:hAnsi="Times New Roman" w:cs="Times New Roman"/>
        </w:rPr>
        <w:t xml:space="preserve">аса в ст. №20 на община Омуртаг, на </w:t>
      </w:r>
      <w:proofErr w:type="spellStart"/>
      <w:r w:rsidRPr="009D7334">
        <w:rPr>
          <w:rFonts w:ascii="Times New Roman" w:hAnsi="Times New Roman" w:cs="Times New Roman"/>
        </w:rPr>
        <w:t>осн</w:t>
      </w:r>
      <w:proofErr w:type="spellEnd"/>
      <w:r w:rsidRPr="009D7334">
        <w:rPr>
          <w:rFonts w:ascii="Times New Roman" w:hAnsi="Times New Roman" w:cs="Times New Roman"/>
        </w:rPr>
        <w:t>. чл.85, ал.1 от Изборния кодекс (ИК) се проведе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заседание на Общинска избирателна комисия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-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Омуртаг в състав:</w:t>
      </w:r>
    </w:p>
    <w:p w:rsidR="00F7092B" w:rsidRPr="009D7334" w:rsidRDefault="00F7092B" w:rsidP="005E17D0">
      <w:pPr>
        <w:pStyle w:val="a8"/>
        <w:rPr>
          <w:rFonts w:ascii="Times New Roman" w:hAnsi="Times New Roman" w:cs="Times New Roman"/>
        </w:rPr>
      </w:pP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6068C1" w:rsidRPr="009D7334" w:rsidRDefault="006068C1" w:rsidP="006068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A7048D">
      <w:pPr>
        <w:pStyle w:val="a8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-</w:t>
      </w:r>
      <w:r w:rsidR="005E17D0" w:rsidRPr="009D7334">
        <w:rPr>
          <w:rFonts w:ascii="Times New Roman" w:hAnsi="Times New Roman" w:cs="Times New Roman"/>
        </w:rPr>
        <w:t xml:space="preserve"> </w:t>
      </w:r>
      <w:r w:rsidRPr="009D7334">
        <w:rPr>
          <w:rFonts w:ascii="Times New Roman" w:hAnsi="Times New Roman" w:cs="Times New Roman"/>
        </w:rPr>
        <w:t>Председател.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  <w:u w:val="single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  <w:u w:val="single"/>
        </w:rPr>
      </w:pPr>
      <w:r w:rsidRPr="009D7334">
        <w:rPr>
          <w:rFonts w:ascii="Times New Roman" w:hAnsi="Times New Roman" w:cs="Times New Roman"/>
          <w:b/>
          <w:u w:val="single"/>
        </w:rPr>
        <w:t>ДНЕВЕН РЕД</w:t>
      </w:r>
    </w:p>
    <w:p w:rsidR="00477D39" w:rsidRPr="009D7334" w:rsidRDefault="00477D39" w:rsidP="00477D39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lang w:eastAsia="bg-BG"/>
        </w:rPr>
        <w:t xml:space="preserve">Заличаване на застъпник от квотата на ДПС и регистрация на нов застъпник. </w:t>
      </w:r>
    </w:p>
    <w:p w:rsidR="00477D39" w:rsidRPr="009D7334" w:rsidRDefault="00477D39" w:rsidP="00477D39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lang w:eastAsia="bg-BG"/>
        </w:rPr>
        <w:t>Определяне на членове на ОИК-Омуртаг за предаване на изборни книжа и протоколи в ЦИК от втори тур.</w:t>
      </w:r>
    </w:p>
    <w:p w:rsidR="00477D39" w:rsidRPr="009D7334" w:rsidRDefault="00477D39" w:rsidP="00477D3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D7334">
        <w:rPr>
          <w:rFonts w:ascii="Times New Roman" w:eastAsia="Times New Roman" w:hAnsi="Times New Roman" w:cs="Times New Roman"/>
          <w:lang w:eastAsia="bg-BG"/>
        </w:rPr>
        <w:t>Определяне на членове на ОИК-Омуртаг за предаване на териториалните звена на ГД „ГРАО“ получените от СИК изборни книжа и протоколи от втори тур.</w:t>
      </w:r>
    </w:p>
    <w:p w:rsidR="00477D39" w:rsidRPr="009D7334" w:rsidRDefault="00477D39" w:rsidP="00477D3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Разни.</w:t>
      </w:r>
    </w:p>
    <w:p w:rsidR="005B3AE1" w:rsidRPr="009D7334" w:rsidRDefault="005B3AE1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 xml:space="preserve">Гласували </w:t>
      </w:r>
      <w:r w:rsidR="004804A6" w:rsidRPr="009D7334">
        <w:rPr>
          <w:rFonts w:ascii="Times New Roman" w:hAnsi="Times New Roman" w:cs="Times New Roman"/>
          <w:b/>
        </w:rPr>
        <w:t>13</w:t>
      </w:r>
      <w:r w:rsidRPr="009D7334">
        <w:rPr>
          <w:rFonts w:ascii="Times New Roman" w:hAnsi="Times New Roman" w:cs="Times New Roman"/>
          <w:b/>
        </w:rPr>
        <w:t xml:space="preserve"> членове на ОИК: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4804A6" w:rsidRPr="009D7334" w:rsidRDefault="004804A6" w:rsidP="00480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F7092B" w:rsidRPr="009D7334" w:rsidRDefault="00F7092B" w:rsidP="00F7092B">
      <w:pPr>
        <w:pStyle w:val="a8"/>
        <w:rPr>
          <w:rFonts w:ascii="Times New Roman" w:eastAsia="Times New Roman" w:hAnsi="Times New Roman" w:cs="Times New Roman"/>
          <w:lang w:eastAsia="bg-BG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Дневният ред е приет единодушно.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2E0BD7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9D7334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942C1F" w:rsidRPr="009D7334" w:rsidRDefault="005B3AE1" w:rsidP="00480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  <w:u w:val="single"/>
        </w:rPr>
        <w:lastRenderedPageBreak/>
        <w:t>1-ва</w:t>
      </w:r>
      <w:r w:rsidR="00C21667" w:rsidRPr="009D7334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="005E17D0" w:rsidRPr="009D7334">
        <w:rPr>
          <w:rFonts w:ascii="Times New Roman" w:hAnsi="Times New Roman" w:cs="Times New Roman"/>
          <w:b/>
          <w:u w:val="single"/>
        </w:rPr>
        <w:t>.</w:t>
      </w:r>
      <w:r w:rsidR="00C21667" w:rsidRPr="009D7334">
        <w:rPr>
          <w:rFonts w:ascii="Times New Roman" w:hAnsi="Times New Roman" w:cs="Times New Roman"/>
        </w:rPr>
        <w:t xml:space="preserve"> Председателят запозна комисията с </w:t>
      </w:r>
      <w:r w:rsidR="002246ED" w:rsidRPr="009D7334">
        <w:rPr>
          <w:rFonts w:ascii="Times New Roman" w:hAnsi="Times New Roman" w:cs="Times New Roman"/>
        </w:rPr>
        <w:t xml:space="preserve">предложението за </w:t>
      </w:r>
      <w:r w:rsidR="004804A6" w:rsidRPr="009D7334">
        <w:rPr>
          <w:rFonts w:ascii="Times New Roman" w:eastAsia="Times New Roman" w:hAnsi="Times New Roman" w:cs="Times New Roman"/>
          <w:lang w:eastAsia="bg-BG"/>
        </w:rPr>
        <w:t>Заличаване на застъпник от квотата на ДПС и регистрация на нов застъпник</w:t>
      </w:r>
      <w:r w:rsidR="00942C1F" w:rsidRPr="009D7334">
        <w:rPr>
          <w:rFonts w:ascii="Times New Roman" w:hAnsi="Times New Roman" w:cs="Times New Roman"/>
        </w:rPr>
        <w:t>,</w:t>
      </w:r>
      <w:r w:rsidR="004804A6" w:rsidRPr="009D7334">
        <w:rPr>
          <w:rFonts w:ascii="Times New Roman" w:hAnsi="Times New Roman" w:cs="Times New Roman"/>
        </w:rPr>
        <w:t>няма възражения,</w:t>
      </w:r>
      <w:r w:rsidR="006C1686" w:rsidRPr="009D7334">
        <w:rPr>
          <w:rFonts w:ascii="Times New Roman" w:hAnsi="Times New Roman" w:cs="Times New Roman"/>
        </w:rPr>
        <w:t xml:space="preserve"> комисията премина към гласуване</w:t>
      </w:r>
    </w:p>
    <w:p w:rsidR="004804A6" w:rsidRPr="009D7334" w:rsidRDefault="004804A6" w:rsidP="00480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91A3D" w:rsidRPr="00A91A3D" w:rsidRDefault="00A91A3D" w:rsidP="00A91A3D">
      <w:pPr>
        <w:spacing w:after="125" w:line="240" w:lineRule="auto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proofErr w:type="spellStart"/>
      <w:r w:rsidRPr="009D7334">
        <w:rPr>
          <w:rFonts w:ascii="Times New Roman" w:eastAsia="Times New Roman" w:hAnsi="Times New Roman" w:cs="Times New Roman"/>
          <w:b/>
          <w:bCs/>
          <w:lang w:eastAsia="bg-BG"/>
        </w:rPr>
        <w:t>осн</w:t>
      </w:r>
      <w:proofErr w:type="spellEnd"/>
      <w:r w:rsidRPr="009D7334">
        <w:rPr>
          <w:rFonts w:ascii="Times New Roman" w:eastAsia="Times New Roman" w:hAnsi="Times New Roman" w:cs="Times New Roman"/>
          <w:b/>
          <w:bCs/>
          <w:lang w:eastAsia="bg-BG"/>
        </w:rPr>
        <w:t>. Чл.87, ал.1, т.1 от ИК, ОИК-Омуртаг РЕШИ:</w:t>
      </w:r>
    </w:p>
    <w:p w:rsidR="00A91A3D" w:rsidRPr="009D7334" w:rsidRDefault="00A91A3D" w:rsidP="00A91A3D">
      <w:pPr>
        <w:pStyle w:val="a3"/>
        <w:numPr>
          <w:ilvl w:val="0"/>
          <w:numId w:val="18"/>
        </w:numPr>
        <w:spacing w:after="125" w:line="240" w:lineRule="auto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lang w:eastAsia="bg-BG"/>
        </w:rPr>
        <w:t>Заличава Стелиян</w:t>
      </w:r>
      <w:r w:rsidR="00C75375" w:rsidRPr="009D7334">
        <w:rPr>
          <w:rFonts w:ascii="Times New Roman" w:eastAsia="Times New Roman" w:hAnsi="Times New Roman" w:cs="Times New Roman"/>
          <w:lang w:eastAsia="bg-BG"/>
        </w:rPr>
        <w:t xml:space="preserve"> Асенов Захариев,</w:t>
      </w:r>
      <w:r w:rsidRPr="009D7334">
        <w:rPr>
          <w:rFonts w:ascii="Times New Roman" w:eastAsia="Times New Roman" w:hAnsi="Times New Roman" w:cs="Times New Roman"/>
          <w:lang w:eastAsia="bg-BG"/>
        </w:rPr>
        <w:t xml:space="preserve">  като застъпник на ДПС за кмет на кметство с.Илийно.</w:t>
      </w:r>
    </w:p>
    <w:p w:rsidR="00C75375" w:rsidRPr="009D7334" w:rsidRDefault="00A91A3D" w:rsidP="00C75375">
      <w:pPr>
        <w:pStyle w:val="a3"/>
        <w:numPr>
          <w:ilvl w:val="0"/>
          <w:numId w:val="18"/>
        </w:numPr>
        <w:spacing w:after="125" w:line="240" w:lineRule="auto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lang w:eastAsia="bg-BG"/>
        </w:rPr>
        <w:t xml:space="preserve">Регистрира като застъпник </w:t>
      </w:r>
      <w:r w:rsidR="00C75375" w:rsidRPr="009D7334">
        <w:rPr>
          <w:rFonts w:ascii="Times New Roman" w:eastAsia="Times New Roman" w:hAnsi="Times New Roman" w:cs="Times New Roman"/>
          <w:lang w:eastAsia="bg-BG"/>
        </w:rPr>
        <w:t xml:space="preserve">Лютфи </w:t>
      </w:r>
      <w:proofErr w:type="spellStart"/>
      <w:r w:rsidR="00C75375" w:rsidRPr="009D7334">
        <w:rPr>
          <w:rFonts w:ascii="Times New Roman" w:eastAsia="Times New Roman" w:hAnsi="Times New Roman" w:cs="Times New Roman"/>
          <w:lang w:eastAsia="bg-BG"/>
        </w:rPr>
        <w:t>Кязимов</w:t>
      </w:r>
      <w:proofErr w:type="spellEnd"/>
      <w:r w:rsidR="00C75375" w:rsidRPr="009D733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75375" w:rsidRPr="009D7334">
        <w:rPr>
          <w:rFonts w:ascii="Times New Roman" w:eastAsia="Times New Roman" w:hAnsi="Times New Roman" w:cs="Times New Roman"/>
          <w:lang w:eastAsia="bg-BG"/>
        </w:rPr>
        <w:t>Хюсменов</w:t>
      </w:r>
      <w:proofErr w:type="spellEnd"/>
      <w:r w:rsidR="00C75375" w:rsidRPr="009D7334">
        <w:rPr>
          <w:rFonts w:ascii="Times New Roman" w:eastAsia="Times New Roman" w:hAnsi="Times New Roman" w:cs="Times New Roman"/>
          <w:lang w:eastAsia="bg-BG"/>
        </w:rPr>
        <w:t>, като застъпник на ДПС за кмет на кметство с.Илийно.</w:t>
      </w:r>
    </w:p>
    <w:p w:rsidR="00A91A3D" w:rsidRPr="00A91A3D" w:rsidRDefault="00A91A3D" w:rsidP="00A91A3D">
      <w:p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hAnsi="Times New Roman" w:cs="Times New Roman"/>
        </w:rPr>
        <w:t xml:space="preserve">На </w:t>
      </w:r>
      <w:proofErr w:type="spellStart"/>
      <w:r w:rsidRPr="009D7334">
        <w:rPr>
          <w:rFonts w:ascii="Times New Roman" w:hAnsi="Times New Roman" w:cs="Times New Roman"/>
        </w:rPr>
        <w:t>осн</w:t>
      </w:r>
      <w:proofErr w:type="spellEnd"/>
      <w:r w:rsidRPr="009D7334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</w:p>
    <w:p w:rsidR="00C21667" w:rsidRPr="009D7334" w:rsidRDefault="00C2166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>Гласували</w:t>
      </w:r>
      <w:r w:rsidR="005E17D0" w:rsidRPr="009D7334">
        <w:rPr>
          <w:rFonts w:ascii="Times New Roman" w:hAnsi="Times New Roman" w:cs="Times New Roman"/>
          <w:b/>
        </w:rPr>
        <w:t xml:space="preserve"> </w:t>
      </w:r>
      <w:r w:rsidR="003163B5" w:rsidRPr="009D7334">
        <w:rPr>
          <w:rFonts w:ascii="Times New Roman" w:hAnsi="Times New Roman" w:cs="Times New Roman"/>
          <w:b/>
        </w:rPr>
        <w:t>13</w:t>
      </w:r>
      <w:r w:rsidRPr="009D7334">
        <w:rPr>
          <w:rFonts w:ascii="Times New Roman" w:hAnsi="Times New Roman" w:cs="Times New Roman"/>
          <w:b/>
        </w:rPr>
        <w:t xml:space="preserve"> членове на ОИК:</w:t>
      </w:r>
    </w:p>
    <w:p w:rsidR="00D943D8" w:rsidRPr="009D7334" w:rsidRDefault="00D943D8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FF3E85" w:rsidRPr="009D7334" w:rsidRDefault="00FF3E85" w:rsidP="00FF3E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F7092B" w:rsidRPr="009D7334" w:rsidRDefault="00F7092B" w:rsidP="00F7092B">
      <w:pPr>
        <w:pStyle w:val="a8"/>
        <w:rPr>
          <w:rFonts w:ascii="Times New Roman" w:eastAsia="Times New Roman" w:hAnsi="Times New Roman" w:cs="Times New Roman"/>
          <w:lang w:eastAsia="bg-BG"/>
        </w:rPr>
      </w:pPr>
    </w:p>
    <w:p w:rsidR="00D943D8" w:rsidRPr="009D7334" w:rsidRDefault="00D943D8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21667" w:rsidRPr="009D7334" w:rsidRDefault="00C2166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 xml:space="preserve">Решение № </w:t>
      </w:r>
      <w:r w:rsidR="00FF3E85" w:rsidRPr="009D7334">
        <w:rPr>
          <w:rFonts w:ascii="Times New Roman" w:hAnsi="Times New Roman" w:cs="Times New Roman"/>
          <w:b/>
        </w:rPr>
        <w:t>144</w:t>
      </w:r>
      <w:r w:rsidR="005F2407" w:rsidRPr="009D7334">
        <w:rPr>
          <w:rFonts w:ascii="Times New Roman" w:hAnsi="Times New Roman" w:cs="Times New Roman"/>
          <w:b/>
        </w:rPr>
        <w:t xml:space="preserve"> </w:t>
      </w:r>
      <w:r w:rsidR="00DF053C" w:rsidRPr="009D7334">
        <w:rPr>
          <w:rFonts w:ascii="Times New Roman" w:hAnsi="Times New Roman" w:cs="Times New Roman"/>
        </w:rPr>
        <w:t>СЕ  приема</w:t>
      </w:r>
      <w:r w:rsidRPr="009D7334">
        <w:rPr>
          <w:rFonts w:ascii="Times New Roman" w:hAnsi="Times New Roman" w:cs="Times New Roman"/>
        </w:rPr>
        <w:t>.</w:t>
      </w:r>
    </w:p>
    <w:p w:rsidR="00B91FFC" w:rsidRPr="009D7334" w:rsidRDefault="00B91FFC" w:rsidP="005E17D0">
      <w:pPr>
        <w:pStyle w:val="a8"/>
        <w:rPr>
          <w:rFonts w:ascii="Times New Roman" w:hAnsi="Times New Roman" w:cs="Times New Roman"/>
        </w:rPr>
      </w:pPr>
    </w:p>
    <w:p w:rsidR="00066C5C" w:rsidRPr="009D7334" w:rsidRDefault="00B91FFC" w:rsidP="00066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hAnsi="Times New Roman" w:cs="Times New Roman"/>
          <w:b/>
          <w:u w:val="single"/>
        </w:rPr>
        <w:t>По точка</w:t>
      </w:r>
      <w:r w:rsidR="008A292A" w:rsidRPr="009D7334">
        <w:rPr>
          <w:rFonts w:ascii="Times New Roman" w:hAnsi="Times New Roman" w:cs="Times New Roman"/>
          <w:b/>
          <w:u w:val="single"/>
        </w:rPr>
        <w:t xml:space="preserve"> 2</w:t>
      </w:r>
      <w:r w:rsidRPr="009D7334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="005E17D0" w:rsidRPr="009D7334">
        <w:rPr>
          <w:rFonts w:ascii="Times New Roman" w:hAnsi="Times New Roman" w:cs="Times New Roman"/>
          <w:b/>
          <w:u w:val="single"/>
        </w:rPr>
        <w:t>.</w:t>
      </w:r>
      <w:r w:rsidRPr="009D7334">
        <w:rPr>
          <w:rFonts w:ascii="Times New Roman" w:hAnsi="Times New Roman" w:cs="Times New Roman"/>
        </w:rPr>
        <w:t xml:space="preserve"> </w:t>
      </w:r>
      <w:r w:rsidR="00632D41" w:rsidRPr="009D7334">
        <w:rPr>
          <w:rFonts w:ascii="Times New Roman" w:hAnsi="Times New Roman" w:cs="Times New Roman"/>
        </w:rPr>
        <w:t xml:space="preserve">Председателят запозна комисията с предложението за </w:t>
      </w:r>
      <w:r w:rsidR="00AE7A24" w:rsidRPr="009D7334">
        <w:rPr>
          <w:rFonts w:ascii="Times New Roman" w:eastAsia="Times New Roman" w:hAnsi="Times New Roman" w:cs="Times New Roman"/>
          <w:lang w:eastAsia="bg-BG"/>
        </w:rPr>
        <w:t>определяне на членове на ОИК-Омуртаг за предаване на изборни книжа и протоколи в ЦИК от втори тур.Комисията единодушно прецени да бъдат упълномощени същите лица от първи тур</w:t>
      </w:r>
      <w:r w:rsidR="00066C5C" w:rsidRPr="009D7334">
        <w:rPr>
          <w:rFonts w:ascii="Times New Roman" w:eastAsia="Times New Roman" w:hAnsi="Times New Roman" w:cs="Times New Roman"/>
          <w:lang w:eastAsia="bg-BG"/>
        </w:rPr>
        <w:t xml:space="preserve"> и се премина към гласуване.</w:t>
      </w:r>
    </w:p>
    <w:p w:rsidR="0055412B" w:rsidRPr="0055412B" w:rsidRDefault="0055412B" w:rsidP="0055412B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5412B">
        <w:rPr>
          <w:rFonts w:ascii="Times New Roman" w:eastAsia="Times New Roman" w:hAnsi="Times New Roman" w:cs="Times New Roman"/>
          <w:lang w:eastAsia="bg-BG"/>
        </w:rPr>
        <w:t xml:space="preserve">Съгласно Решение № 1112-МИ/16.09.2019 г. на ЦИК и на </w:t>
      </w:r>
      <w:proofErr w:type="spellStart"/>
      <w:r w:rsidRPr="0055412B">
        <w:rPr>
          <w:rFonts w:ascii="Times New Roman" w:eastAsia="Times New Roman" w:hAnsi="Times New Roman" w:cs="Times New Roman"/>
          <w:lang w:eastAsia="bg-BG"/>
        </w:rPr>
        <w:t>осн</w:t>
      </w:r>
      <w:proofErr w:type="spellEnd"/>
      <w:r w:rsidRPr="0055412B">
        <w:rPr>
          <w:rFonts w:ascii="Times New Roman" w:eastAsia="Times New Roman" w:hAnsi="Times New Roman" w:cs="Times New Roman"/>
          <w:lang w:eastAsia="bg-BG"/>
        </w:rPr>
        <w:t>. чл. 87, ал.1,т.1 и т.32 от ИК , ОИК-Омуртаг</w:t>
      </w:r>
    </w:p>
    <w:p w:rsidR="0055412B" w:rsidRPr="0055412B" w:rsidRDefault="0055412B" w:rsidP="0055412B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55412B" w:rsidRPr="0055412B" w:rsidRDefault="0055412B" w:rsidP="0055412B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b/>
          <w:bCs/>
          <w:lang w:eastAsia="bg-BG"/>
        </w:rPr>
        <w:t> Определя членове на ОИК-Омуртаг за предаване на изборни книжа и протоколи, съгласно Решение № 1112-МИ/16.09.2019 г. на ЦИК, както следва:</w:t>
      </w:r>
    </w:p>
    <w:p w:rsidR="0055412B" w:rsidRPr="0055412B" w:rsidRDefault="0055412B" w:rsidP="0055412B">
      <w:pPr>
        <w:numPr>
          <w:ilvl w:val="0"/>
          <w:numId w:val="20"/>
        </w:numPr>
        <w:spacing w:before="100" w:beforeAutospacing="1" w:after="100" w:afterAutospacing="1" w:line="240" w:lineRule="auto"/>
        <w:ind w:left="532"/>
        <w:jc w:val="both"/>
        <w:rPr>
          <w:rFonts w:ascii="Times New Roman" w:eastAsia="Times New Roman" w:hAnsi="Times New Roman" w:cs="Times New Roman"/>
          <w:lang w:eastAsia="bg-BG"/>
        </w:rPr>
      </w:pPr>
      <w:r w:rsidRPr="0055412B">
        <w:rPr>
          <w:rFonts w:ascii="Times New Roman" w:eastAsia="Times New Roman" w:hAnsi="Times New Roman" w:cs="Times New Roman"/>
          <w:lang w:eastAsia="bg-BG"/>
        </w:rPr>
        <w:t xml:space="preserve">Мина Илиева </w:t>
      </w:r>
      <w:proofErr w:type="spellStart"/>
      <w:r w:rsidRPr="0055412B">
        <w:rPr>
          <w:rFonts w:ascii="Times New Roman" w:eastAsia="Times New Roman" w:hAnsi="Times New Roman" w:cs="Times New Roman"/>
          <w:lang w:eastAsia="bg-BG"/>
        </w:rPr>
        <w:t>Илиева</w:t>
      </w:r>
      <w:proofErr w:type="spellEnd"/>
      <w:r w:rsidRPr="0055412B">
        <w:rPr>
          <w:rFonts w:ascii="Times New Roman" w:eastAsia="Times New Roman" w:hAnsi="Times New Roman" w:cs="Times New Roman"/>
          <w:lang w:eastAsia="bg-BG"/>
        </w:rPr>
        <w:t xml:space="preserve">, Владислава </w:t>
      </w:r>
      <w:proofErr w:type="spellStart"/>
      <w:r w:rsidRPr="0055412B">
        <w:rPr>
          <w:rFonts w:ascii="Times New Roman" w:eastAsia="Times New Roman" w:hAnsi="Times New Roman" w:cs="Times New Roman"/>
          <w:lang w:eastAsia="bg-BG"/>
        </w:rPr>
        <w:t>Пламенова</w:t>
      </w:r>
      <w:proofErr w:type="spellEnd"/>
      <w:r w:rsidRPr="0055412B">
        <w:rPr>
          <w:rFonts w:ascii="Times New Roman" w:eastAsia="Times New Roman" w:hAnsi="Times New Roman" w:cs="Times New Roman"/>
          <w:lang w:eastAsia="bg-BG"/>
        </w:rPr>
        <w:t xml:space="preserve"> Петрова и Петър Иванов Атанасов</w:t>
      </w:r>
    </w:p>
    <w:p w:rsidR="0055412B" w:rsidRPr="0055412B" w:rsidRDefault="0055412B" w:rsidP="0055412B">
      <w:pPr>
        <w:numPr>
          <w:ilvl w:val="0"/>
          <w:numId w:val="20"/>
        </w:numPr>
        <w:spacing w:before="100" w:beforeAutospacing="1" w:after="100" w:afterAutospacing="1" w:line="240" w:lineRule="auto"/>
        <w:ind w:left="532"/>
        <w:jc w:val="both"/>
        <w:rPr>
          <w:rFonts w:ascii="Times New Roman" w:eastAsia="Times New Roman" w:hAnsi="Times New Roman" w:cs="Times New Roman"/>
          <w:lang w:eastAsia="bg-BG"/>
        </w:rPr>
      </w:pPr>
      <w:r w:rsidRPr="0055412B">
        <w:rPr>
          <w:rFonts w:ascii="Times New Roman" w:eastAsia="Times New Roman" w:hAnsi="Times New Roman" w:cs="Times New Roman"/>
          <w:lang w:eastAsia="bg-BG"/>
        </w:rPr>
        <w:t>Определените членове имат право да подписват приемно-предавателни протоколи, удостоверения, писма и др. административни документи в изпълнение на дадените им правомощия по Изборния кодекс.</w:t>
      </w:r>
    </w:p>
    <w:p w:rsidR="0055412B" w:rsidRPr="0055412B" w:rsidRDefault="0055412B" w:rsidP="0055412B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5412B">
        <w:rPr>
          <w:rFonts w:ascii="Times New Roman" w:eastAsia="Times New Roman" w:hAnsi="Times New Roman" w:cs="Times New Roman"/>
          <w:lang w:eastAsia="bg-BG"/>
        </w:rPr>
        <w:t xml:space="preserve"> На </w:t>
      </w:r>
      <w:proofErr w:type="spellStart"/>
      <w:r w:rsidRPr="0055412B">
        <w:rPr>
          <w:rFonts w:ascii="Times New Roman" w:eastAsia="Times New Roman" w:hAnsi="Times New Roman" w:cs="Times New Roman"/>
          <w:lang w:eastAsia="bg-BG"/>
        </w:rPr>
        <w:t>осн</w:t>
      </w:r>
      <w:proofErr w:type="spellEnd"/>
      <w:r w:rsidRPr="0055412B">
        <w:rPr>
          <w:rFonts w:ascii="Times New Roman" w:eastAsia="Times New Roman" w:hAnsi="Times New Roman" w:cs="Times New Roman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C36997" w:rsidRPr="009D7334" w:rsidRDefault="00C36997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>Гласували</w:t>
      </w:r>
      <w:r w:rsidR="00425615" w:rsidRPr="009D7334">
        <w:rPr>
          <w:rFonts w:ascii="Times New Roman" w:hAnsi="Times New Roman" w:cs="Times New Roman"/>
          <w:b/>
        </w:rPr>
        <w:t xml:space="preserve"> </w:t>
      </w:r>
      <w:r w:rsidRPr="009D7334">
        <w:rPr>
          <w:rFonts w:ascii="Times New Roman" w:hAnsi="Times New Roman" w:cs="Times New Roman"/>
          <w:b/>
        </w:rPr>
        <w:t>13 членове на ОИК:</w:t>
      </w:r>
    </w:p>
    <w:p w:rsidR="00C36997" w:rsidRPr="009D7334" w:rsidRDefault="00C3699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lastRenderedPageBreak/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55412B" w:rsidRPr="009D7334" w:rsidRDefault="0055412B" w:rsidP="0055412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C36997" w:rsidRPr="009D7334" w:rsidRDefault="00C3699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C36997" w:rsidRPr="009D7334" w:rsidRDefault="00C36997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 xml:space="preserve">Решение № </w:t>
      </w:r>
      <w:r w:rsidR="0055412B" w:rsidRPr="009D7334">
        <w:rPr>
          <w:rFonts w:ascii="Times New Roman" w:hAnsi="Times New Roman" w:cs="Times New Roman"/>
          <w:b/>
        </w:rPr>
        <w:t>145</w:t>
      </w:r>
      <w:r w:rsidRPr="009D7334">
        <w:rPr>
          <w:rFonts w:ascii="Times New Roman" w:hAnsi="Times New Roman" w:cs="Times New Roman"/>
          <w:b/>
        </w:rPr>
        <w:t xml:space="preserve"> </w:t>
      </w:r>
      <w:r w:rsidRPr="009D7334">
        <w:rPr>
          <w:rFonts w:ascii="Times New Roman" w:hAnsi="Times New Roman" w:cs="Times New Roman"/>
        </w:rPr>
        <w:t>СЕ  приема.</w:t>
      </w:r>
    </w:p>
    <w:p w:rsidR="00B91FFC" w:rsidRPr="009D7334" w:rsidRDefault="00B91FFC" w:rsidP="005E17D0">
      <w:pPr>
        <w:pStyle w:val="a8"/>
        <w:rPr>
          <w:rFonts w:ascii="Times New Roman" w:hAnsi="Times New Roman" w:cs="Times New Roman"/>
        </w:rPr>
      </w:pPr>
    </w:p>
    <w:p w:rsidR="008A292A" w:rsidRPr="009D7334" w:rsidRDefault="008A292A" w:rsidP="000832FC">
      <w:pPr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  <w:u w:val="single"/>
        </w:rPr>
        <w:t>По точка 3 от дневния ред</w:t>
      </w:r>
      <w:r w:rsidR="005E17D0" w:rsidRPr="009D7334">
        <w:rPr>
          <w:rFonts w:ascii="Times New Roman" w:hAnsi="Times New Roman" w:cs="Times New Roman"/>
          <w:b/>
          <w:u w:val="single"/>
        </w:rPr>
        <w:t>.</w:t>
      </w:r>
      <w:r w:rsidRPr="009D7334">
        <w:rPr>
          <w:rFonts w:ascii="Times New Roman" w:hAnsi="Times New Roman" w:cs="Times New Roman"/>
        </w:rPr>
        <w:t xml:space="preserve"> Председателят запозна комисията с предложението за </w:t>
      </w:r>
      <w:r w:rsidR="00AC6A6B" w:rsidRPr="009D7334">
        <w:rPr>
          <w:rFonts w:ascii="Times New Roman" w:eastAsia="Times New Roman" w:hAnsi="Times New Roman" w:cs="Times New Roman"/>
          <w:lang w:eastAsia="bg-BG"/>
        </w:rPr>
        <w:t>определяне на членове на ОИК-Омуртаг за предаване на териториалните звена на ГД „ГРАО“ получените от СИК изборни книжа и протоколи от втори тур. Комисията единодушно прецени да бъдат упълномощени същите лица от първи тур</w:t>
      </w:r>
      <w:r w:rsidR="00766E1B" w:rsidRPr="009D7334">
        <w:rPr>
          <w:rFonts w:ascii="Times New Roman" w:hAnsi="Times New Roman" w:cs="Times New Roman"/>
        </w:rPr>
        <w:t>,</w:t>
      </w:r>
      <w:r w:rsidRPr="009D7334">
        <w:rPr>
          <w:rFonts w:ascii="Times New Roman" w:hAnsi="Times New Roman" w:cs="Times New Roman"/>
        </w:rPr>
        <w:t xml:space="preserve"> поради което се премина към гласуване</w:t>
      </w:r>
    </w:p>
    <w:p w:rsidR="000832FC" w:rsidRPr="000832FC" w:rsidRDefault="000832FC" w:rsidP="000832FC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832FC">
        <w:rPr>
          <w:rFonts w:ascii="Times New Roman" w:eastAsia="Times New Roman" w:hAnsi="Times New Roman" w:cs="Times New Roman"/>
          <w:lang w:eastAsia="bg-BG"/>
        </w:rPr>
        <w:t>На основание чл. 87, ал.1, т.1 от ИК, ОИК-Омуртаг</w:t>
      </w:r>
    </w:p>
    <w:p w:rsidR="000832FC" w:rsidRPr="000832FC" w:rsidRDefault="000832FC" w:rsidP="000832FC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7334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0832FC" w:rsidRPr="000832FC" w:rsidRDefault="000832FC" w:rsidP="000832FC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832FC">
        <w:rPr>
          <w:rFonts w:ascii="Times New Roman" w:eastAsia="Times New Roman" w:hAnsi="Times New Roman" w:cs="Times New Roman"/>
          <w:lang w:eastAsia="bg-BG"/>
        </w:rPr>
        <w:t>1.Упълномощава лицата Елица Йорданова Христова-Анастасова - член на ОИК-Омуртаг</w:t>
      </w:r>
    </w:p>
    <w:p w:rsidR="000832FC" w:rsidRPr="000832FC" w:rsidRDefault="000832FC" w:rsidP="000832FC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832FC">
        <w:rPr>
          <w:rFonts w:ascii="Times New Roman" w:eastAsia="Times New Roman" w:hAnsi="Times New Roman" w:cs="Times New Roman"/>
          <w:lang w:eastAsia="bg-BG"/>
        </w:rPr>
        <w:t>Петър Иванов Атанасов         – член на ОИК-Омуртаг</w:t>
      </w:r>
    </w:p>
    <w:p w:rsidR="000832FC" w:rsidRPr="000832FC" w:rsidRDefault="000832FC" w:rsidP="000832FC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832FC">
        <w:rPr>
          <w:rFonts w:ascii="Times New Roman" w:eastAsia="Times New Roman" w:hAnsi="Times New Roman" w:cs="Times New Roman"/>
          <w:lang w:eastAsia="bg-BG"/>
        </w:rPr>
        <w:t>Да предадат на териториалните звена на ГД „ГРАО“ получените от СИК/ПСИК избирателни списъци и приложените към тях удостоверения, декларации и други книжа и списък на заличените лица</w:t>
      </w:r>
      <w:r w:rsidR="00766F27">
        <w:rPr>
          <w:rFonts w:ascii="Times New Roman" w:eastAsia="Times New Roman" w:hAnsi="Times New Roman" w:cs="Times New Roman"/>
          <w:lang w:eastAsia="bg-BG"/>
        </w:rPr>
        <w:t>.</w:t>
      </w:r>
    </w:p>
    <w:p w:rsidR="000832FC" w:rsidRPr="000832FC" w:rsidRDefault="000832FC" w:rsidP="000832FC">
      <w:pPr>
        <w:spacing w:after="125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832FC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E17D0" w:rsidRPr="009D7334" w:rsidRDefault="005E17D0" w:rsidP="005E17D0">
      <w:pPr>
        <w:pStyle w:val="a8"/>
        <w:rPr>
          <w:rFonts w:ascii="Times New Roman" w:hAnsi="Times New Roman" w:cs="Times New Roman"/>
          <w:b/>
        </w:rPr>
      </w:pPr>
    </w:p>
    <w:p w:rsidR="008A292A" w:rsidRPr="009D7334" w:rsidRDefault="008A292A" w:rsidP="005E17D0">
      <w:pPr>
        <w:pStyle w:val="a8"/>
        <w:rPr>
          <w:rFonts w:ascii="Times New Roman" w:hAnsi="Times New Roman" w:cs="Times New Roman"/>
          <w:b/>
        </w:rPr>
      </w:pPr>
      <w:r w:rsidRPr="009D7334">
        <w:rPr>
          <w:rFonts w:ascii="Times New Roman" w:hAnsi="Times New Roman" w:cs="Times New Roman"/>
          <w:b/>
        </w:rPr>
        <w:t>Гласували 13 членове на ОИК:</w:t>
      </w:r>
    </w:p>
    <w:p w:rsidR="008A292A" w:rsidRPr="009D7334" w:rsidRDefault="008A292A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ЗА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9D7334">
        <w:rPr>
          <w:rFonts w:ascii="Times New Roman" w:hAnsi="Times New Roman" w:cs="Times New Roman"/>
        </w:rPr>
        <w:t>Илиева</w:t>
      </w:r>
      <w:proofErr w:type="spellEnd"/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Владимир Георгиев Кънчев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ЗАМ.-ПРЕДСЕДАТЕЛ: Биляна Тодорова Лазарова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9D7334">
        <w:rPr>
          <w:rFonts w:ascii="Times New Roman" w:hAnsi="Times New Roman" w:cs="Times New Roman"/>
        </w:rPr>
        <w:t>Пламенова</w:t>
      </w:r>
      <w:proofErr w:type="spellEnd"/>
      <w:r w:rsidRPr="009D7334">
        <w:rPr>
          <w:rFonts w:ascii="Times New Roman" w:hAnsi="Times New Roman" w:cs="Times New Roman"/>
        </w:rPr>
        <w:t xml:space="preserve"> Петрова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>ЧЛЕНОВЕ:   1.</w:t>
      </w:r>
      <w:proofErr w:type="spellStart"/>
      <w:r w:rsidRPr="009D7334">
        <w:rPr>
          <w:rFonts w:ascii="Times New Roman" w:hAnsi="Times New Roman" w:cs="Times New Roman"/>
        </w:rPr>
        <w:t>Гамзе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Билгинова</w:t>
      </w:r>
      <w:proofErr w:type="spellEnd"/>
      <w:r w:rsidRPr="009D7334">
        <w:rPr>
          <w:rFonts w:ascii="Times New Roman" w:hAnsi="Times New Roman" w:cs="Times New Roman"/>
        </w:rPr>
        <w:t xml:space="preserve"> </w:t>
      </w:r>
      <w:proofErr w:type="spellStart"/>
      <w:r w:rsidRPr="009D7334">
        <w:rPr>
          <w:rFonts w:ascii="Times New Roman" w:hAnsi="Times New Roman" w:cs="Times New Roman"/>
        </w:rPr>
        <w:t>Ниязиева</w:t>
      </w:r>
      <w:proofErr w:type="spellEnd"/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2. Василка Тодорова Стефанова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3. Йовчо Георгиев Велинов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4. Любчо Велинов Максимов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5. Петър Иванов Атанасов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 xml:space="preserve">6. </w:t>
      </w:r>
      <w:proofErr w:type="spellStart"/>
      <w:r w:rsidRPr="009D7334">
        <w:rPr>
          <w:rFonts w:ascii="Times New Roman" w:hAnsi="Times New Roman" w:cs="Times New Roman"/>
        </w:rPr>
        <w:t>Благослава</w:t>
      </w:r>
      <w:proofErr w:type="spellEnd"/>
      <w:r w:rsidRPr="009D7334">
        <w:rPr>
          <w:rFonts w:ascii="Times New Roman" w:hAnsi="Times New Roman" w:cs="Times New Roman"/>
        </w:rPr>
        <w:t xml:space="preserve"> Станева Тасева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7. Милена Тодорова Георгиева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8. Красимир Петков Пейков</w:t>
      </w:r>
    </w:p>
    <w:p w:rsidR="0016261F" w:rsidRPr="009D7334" w:rsidRDefault="0016261F" w:rsidP="001626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8A292A" w:rsidRPr="009D7334" w:rsidRDefault="008A292A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>ПРОТИВ-</w:t>
      </w:r>
      <w:r w:rsidRPr="009D7334">
        <w:rPr>
          <w:rFonts w:ascii="Times New Roman" w:hAnsi="Times New Roman" w:cs="Times New Roman"/>
        </w:rPr>
        <w:t xml:space="preserve"> няма</w:t>
      </w:r>
    </w:p>
    <w:p w:rsidR="008A292A" w:rsidRPr="009D7334" w:rsidRDefault="008A292A" w:rsidP="005E17D0">
      <w:pPr>
        <w:pStyle w:val="a8"/>
        <w:rPr>
          <w:rFonts w:ascii="Times New Roman" w:hAnsi="Times New Roman" w:cs="Times New Roman"/>
        </w:rPr>
      </w:pPr>
      <w:r w:rsidRPr="009D7334">
        <w:rPr>
          <w:rFonts w:ascii="Times New Roman" w:hAnsi="Times New Roman" w:cs="Times New Roman"/>
          <w:b/>
        </w:rPr>
        <w:t xml:space="preserve">Решение № </w:t>
      </w:r>
      <w:r w:rsidR="0016261F" w:rsidRPr="009D7334">
        <w:rPr>
          <w:rFonts w:ascii="Times New Roman" w:hAnsi="Times New Roman" w:cs="Times New Roman"/>
          <w:b/>
        </w:rPr>
        <w:t>146</w:t>
      </w:r>
      <w:r w:rsidRPr="009D7334">
        <w:rPr>
          <w:rFonts w:ascii="Times New Roman" w:hAnsi="Times New Roman" w:cs="Times New Roman"/>
          <w:b/>
        </w:rPr>
        <w:t xml:space="preserve"> </w:t>
      </w:r>
      <w:r w:rsidRPr="009D7334">
        <w:rPr>
          <w:rFonts w:ascii="Times New Roman" w:hAnsi="Times New Roman" w:cs="Times New Roman"/>
        </w:rPr>
        <w:t>СЕ  приема.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5E17D0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Pr="005E17D0" w:rsidRDefault="00F12CB3" w:rsidP="005E17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E17D0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0B631C" w:rsidRPr="005E17D0" w:rsidRDefault="000B631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B631C" w:rsidRPr="005E17D0" w:rsidSect="009D7334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8FD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0527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63BC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B56"/>
    <w:multiLevelType w:val="multilevel"/>
    <w:tmpl w:val="66D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85F9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0ADE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6A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0C30"/>
    <w:multiLevelType w:val="multilevel"/>
    <w:tmpl w:val="8BCC7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211B2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67BE6"/>
    <w:multiLevelType w:val="hybridMultilevel"/>
    <w:tmpl w:val="E9A27EA0"/>
    <w:lvl w:ilvl="0" w:tplc="21A65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B4D23"/>
    <w:multiLevelType w:val="hybridMultilevel"/>
    <w:tmpl w:val="3684E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A7DD5"/>
    <w:multiLevelType w:val="multilevel"/>
    <w:tmpl w:val="55F8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18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9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13AFE"/>
    <w:rsid w:val="00035593"/>
    <w:rsid w:val="00052542"/>
    <w:rsid w:val="00066C5C"/>
    <w:rsid w:val="000832FC"/>
    <w:rsid w:val="00093FF1"/>
    <w:rsid w:val="000B1D98"/>
    <w:rsid w:val="000B631C"/>
    <w:rsid w:val="000D0F39"/>
    <w:rsid w:val="000E7148"/>
    <w:rsid w:val="001148C3"/>
    <w:rsid w:val="00133172"/>
    <w:rsid w:val="0016261F"/>
    <w:rsid w:val="00192F12"/>
    <w:rsid w:val="001B5B52"/>
    <w:rsid w:val="001E436C"/>
    <w:rsid w:val="002007FF"/>
    <w:rsid w:val="002246ED"/>
    <w:rsid w:val="002356B9"/>
    <w:rsid w:val="00272E3A"/>
    <w:rsid w:val="002A233E"/>
    <w:rsid w:val="002D3425"/>
    <w:rsid w:val="002E0BD7"/>
    <w:rsid w:val="003163B5"/>
    <w:rsid w:val="00327EF4"/>
    <w:rsid w:val="003317BF"/>
    <w:rsid w:val="0036581A"/>
    <w:rsid w:val="00380267"/>
    <w:rsid w:val="00383F70"/>
    <w:rsid w:val="003A3C6A"/>
    <w:rsid w:val="003D4886"/>
    <w:rsid w:val="00425615"/>
    <w:rsid w:val="00445B4C"/>
    <w:rsid w:val="00450B3B"/>
    <w:rsid w:val="00477D39"/>
    <w:rsid w:val="004804A6"/>
    <w:rsid w:val="004A684F"/>
    <w:rsid w:val="004B59AB"/>
    <w:rsid w:val="004C7F10"/>
    <w:rsid w:val="004E3951"/>
    <w:rsid w:val="00501E6E"/>
    <w:rsid w:val="0053708A"/>
    <w:rsid w:val="0055412B"/>
    <w:rsid w:val="00564B3B"/>
    <w:rsid w:val="00591DF4"/>
    <w:rsid w:val="005A619A"/>
    <w:rsid w:val="005B08C2"/>
    <w:rsid w:val="005B3AE1"/>
    <w:rsid w:val="005B3EA4"/>
    <w:rsid w:val="005C395A"/>
    <w:rsid w:val="005D4277"/>
    <w:rsid w:val="005E17D0"/>
    <w:rsid w:val="005F2407"/>
    <w:rsid w:val="006034B8"/>
    <w:rsid w:val="006068C1"/>
    <w:rsid w:val="0062309D"/>
    <w:rsid w:val="00632D41"/>
    <w:rsid w:val="00642790"/>
    <w:rsid w:val="00670C58"/>
    <w:rsid w:val="00681A66"/>
    <w:rsid w:val="00681D22"/>
    <w:rsid w:val="006C1686"/>
    <w:rsid w:val="006E54C7"/>
    <w:rsid w:val="00727642"/>
    <w:rsid w:val="00754DBB"/>
    <w:rsid w:val="00766E1B"/>
    <w:rsid w:val="00766F27"/>
    <w:rsid w:val="00773D81"/>
    <w:rsid w:val="007C2DD8"/>
    <w:rsid w:val="007F4403"/>
    <w:rsid w:val="00813F97"/>
    <w:rsid w:val="008220EA"/>
    <w:rsid w:val="00826BB6"/>
    <w:rsid w:val="00830B0E"/>
    <w:rsid w:val="008328DB"/>
    <w:rsid w:val="00866E7E"/>
    <w:rsid w:val="00884AE0"/>
    <w:rsid w:val="008A292A"/>
    <w:rsid w:val="008B54ED"/>
    <w:rsid w:val="008B6E00"/>
    <w:rsid w:val="00942C1F"/>
    <w:rsid w:val="00995D6B"/>
    <w:rsid w:val="009C31D1"/>
    <w:rsid w:val="009D7334"/>
    <w:rsid w:val="00A10490"/>
    <w:rsid w:val="00A14353"/>
    <w:rsid w:val="00A7048D"/>
    <w:rsid w:val="00A84318"/>
    <w:rsid w:val="00A91A3D"/>
    <w:rsid w:val="00AA47FF"/>
    <w:rsid w:val="00AC46A7"/>
    <w:rsid w:val="00AC6A6B"/>
    <w:rsid w:val="00AE7A24"/>
    <w:rsid w:val="00B02058"/>
    <w:rsid w:val="00B3350D"/>
    <w:rsid w:val="00B642A9"/>
    <w:rsid w:val="00B6565C"/>
    <w:rsid w:val="00B75D5A"/>
    <w:rsid w:val="00B832B9"/>
    <w:rsid w:val="00B91FFC"/>
    <w:rsid w:val="00B9461C"/>
    <w:rsid w:val="00BC364D"/>
    <w:rsid w:val="00BE5C34"/>
    <w:rsid w:val="00C11D4A"/>
    <w:rsid w:val="00C12866"/>
    <w:rsid w:val="00C21667"/>
    <w:rsid w:val="00C24928"/>
    <w:rsid w:val="00C36997"/>
    <w:rsid w:val="00C75375"/>
    <w:rsid w:val="00C75EEE"/>
    <w:rsid w:val="00D1024C"/>
    <w:rsid w:val="00D12774"/>
    <w:rsid w:val="00D2180D"/>
    <w:rsid w:val="00D23C74"/>
    <w:rsid w:val="00D41DC8"/>
    <w:rsid w:val="00D90C0E"/>
    <w:rsid w:val="00D943D8"/>
    <w:rsid w:val="00DE1BE7"/>
    <w:rsid w:val="00DF053C"/>
    <w:rsid w:val="00E50A09"/>
    <w:rsid w:val="00E55B42"/>
    <w:rsid w:val="00E84BF0"/>
    <w:rsid w:val="00ED6CDF"/>
    <w:rsid w:val="00F12CB3"/>
    <w:rsid w:val="00F2596B"/>
    <w:rsid w:val="00F3084C"/>
    <w:rsid w:val="00F4731B"/>
    <w:rsid w:val="00F64D91"/>
    <w:rsid w:val="00F7092B"/>
    <w:rsid w:val="00F75F04"/>
    <w:rsid w:val="00F763DE"/>
    <w:rsid w:val="00F81775"/>
    <w:rsid w:val="00F82686"/>
    <w:rsid w:val="00F934CF"/>
    <w:rsid w:val="00F94A2E"/>
    <w:rsid w:val="00FB280D"/>
    <w:rsid w:val="00FC45D1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5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8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07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107</cp:revision>
  <cp:lastPrinted>2019-11-02T09:57:00Z</cp:lastPrinted>
  <dcterms:created xsi:type="dcterms:W3CDTF">2019-10-27T12:35:00Z</dcterms:created>
  <dcterms:modified xsi:type="dcterms:W3CDTF">2019-11-02T10:03:00Z</dcterms:modified>
</cp:coreProperties>
</file>