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27" w:rsidRPr="00780427" w:rsidRDefault="00780427" w:rsidP="00780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427">
        <w:rPr>
          <w:rFonts w:ascii="Times New Roman" w:hAnsi="Times New Roman" w:cs="Times New Roman"/>
          <w:b/>
          <w:sz w:val="28"/>
          <w:szCs w:val="28"/>
        </w:rPr>
        <w:t>Проект на дневен ред</w:t>
      </w:r>
      <w:bookmarkStart w:id="0" w:name="_GoBack"/>
      <w:bookmarkEnd w:id="0"/>
    </w:p>
    <w:p w:rsidR="00780427" w:rsidRPr="00780427" w:rsidRDefault="00780427" w:rsidP="007804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0427" w:rsidRPr="00780427" w:rsidRDefault="00780427" w:rsidP="0078042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40247" w:rsidRDefault="00780427" w:rsidP="00780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427">
        <w:rPr>
          <w:rFonts w:ascii="Times New Roman" w:hAnsi="Times New Roman" w:cs="Times New Roman"/>
          <w:sz w:val="28"/>
          <w:szCs w:val="28"/>
        </w:rPr>
        <w:t>Разглеждане на подадено до ОИК-Омуртаг уведомление за прекратяване на пълномощията на Кмет на кметство с.Илийно, община Омуртаг.</w:t>
      </w:r>
    </w:p>
    <w:p w:rsidR="00780427" w:rsidRPr="00780427" w:rsidRDefault="00780427" w:rsidP="007804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Разни.</w:t>
      </w:r>
    </w:p>
    <w:p w:rsidR="00780427" w:rsidRPr="00780427" w:rsidRDefault="00780427">
      <w:pPr>
        <w:rPr>
          <w:rFonts w:ascii="Times New Roman" w:hAnsi="Times New Roman" w:cs="Times New Roman"/>
          <w:sz w:val="28"/>
          <w:szCs w:val="28"/>
        </w:rPr>
      </w:pPr>
    </w:p>
    <w:sectPr w:rsidR="00780427" w:rsidRPr="0078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854AE"/>
    <w:multiLevelType w:val="hybridMultilevel"/>
    <w:tmpl w:val="CFFA63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27"/>
    <w:rsid w:val="00640247"/>
    <w:rsid w:val="0078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2021-09-13T12:33:00Z</dcterms:created>
  <dcterms:modified xsi:type="dcterms:W3CDTF">2021-09-13T12:34:00Z</dcterms:modified>
</cp:coreProperties>
</file>