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FB" w:rsidRPr="00F1694F" w:rsidRDefault="00292EFB" w:rsidP="00292EF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292EFB" w:rsidRPr="00F1694F" w:rsidRDefault="00292EFB" w:rsidP="00292E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292EFB" w:rsidRPr="00193412" w:rsidRDefault="00292EFB" w:rsidP="00292E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ПРОТОКОЛ № 6</w:t>
      </w:r>
      <w:r>
        <w:rPr>
          <w:rFonts w:ascii="Times New Roman" w:hAnsi="Times New Roman" w:cs="Times New Roman"/>
          <w:b/>
          <w:bCs/>
          <w:sz w:val="40"/>
          <w:szCs w:val="40"/>
        </w:rPr>
        <w:t>4</w:t>
      </w:r>
    </w:p>
    <w:p w:rsidR="00292EFB" w:rsidRPr="00F1694F" w:rsidRDefault="00292EFB" w:rsidP="00292EFB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започна в 1</w:t>
      </w:r>
      <w:r>
        <w:rPr>
          <w:rFonts w:ascii="Times New Roman" w:hAnsi="Times New Roman" w:cs="Times New Roman"/>
          <w:sz w:val="24"/>
          <w:szCs w:val="24"/>
        </w:rPr>
        <w:t xml:space="preserve">4.00 </w:t>
      </w:r>
      <w:r w:rsidRPr="00F1694F">
        <w:rPr>
          <w:rFonts w:ascii="Times New Roman" w:hAnsi="Times New Roman" w:cs="Times New Roman"/>
          <w:sz w:val="24"/>
          <w:szCs w:val="24"/>
        </w:rPr>
        <w:t xml:space="preserve">ч. 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292EFB" w:rsidRPr="00F1694F" w:rsidRDefault="00292EFB" w:rsidP="00292EF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EFB" w:rsidRPr="00037BFA" w:rsidRDefault="00292EFB" w:rsidP="00292E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Проект за Решение за регистрация на партия– </w:t>
      </w:r>
      <w:r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292EFB" w:rsidRPr="00037BFA" w:rsidRDefault="00292EFB" w:rsidP="00292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2EFB" w:rsidRPr="00A012D2" w:rsidRDefault="00292EFB" w:rsidP="00292EFB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292EFB" w:rsidRDefault="00292EFB" w:rsidP="00292EF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2EFB" w:rsidRPr="00F1694F" w:rsidRDefault="00292EFB" w:rsidP="00292EFB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EFB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Красимир Петков Пейков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92EFB" w:rsidRPr="00F1694F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292EFB" w:rsidRDefault="00292EFB" w:rsidP="00292EF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Колеги,постъпило е Заявление за регистрация от партия – ПП ГЕРБ, подписано от Галина Иванова в качеството на упълномощен представител на партията за участие в частични избори за кмет на кметство с. Кестеново на 18.02.2018 год. Налице са изискванията по чл. 147, ал. 1 от ИК и Решение 4947 – МИ на ЦИК от 11.01.2018 год.</w:t>
      </w:r>
      <w:r w:rsidRPr="00251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2EFB" w:rsidRDefault="00292EFB" w:rsidP="00292EF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</w:p>
    <w:p w:rsidR="00292EFB" w:rsidRPr="00702F52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 за Решение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AF19AD">
        <w:rPr>
          <w:rFonts w:ascii="Times New Roman" w:hAnsi="Times New Roman" w:cs="Times New Roman"/>
          <w:bCs/>
          <w:sz w:val="24"/>
          <w:szCs w:val="24"/>
        </w:rPr>
        <w:t xml:space="preserve">редвид изложеното и на основание чл. 87, ал.1, т.12 във връзка с чл. 147 от Изборния кодекс и </w:t>
      </w:r>
      <w:r w:rsidRPr="00AF19AD">
        <w:rPr>
          <w:rFonts w:ascii="Times New Roman" w:hAnsi="Times New Roman" w:cs="Times New Roman"/>
          <w:sz w:val="24"/>
          <w:szCs w:val="24"/>
        </w:rPr>
        <w:t xml:space="preserve"> Решение 49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AF19AD">
        <w:rPr>
          <w:rFonts w:ascii="Times New Roman" w:hAnsi="Times New Roman" w:cs="Times New Roman"/>
          <w:sz w:val="24"/>
          <w:szCs w:val="24"/>
        </w:rPr>
        <w:t xml:space="preserve"> – МИ на ЦИК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9AD">
        <w:rPr>
          <w:rFonts w:ascii="Times New Roman" w:hAnsi="Times New Roman" w:cs="Times New Roman"/>
          <w:sz w:val="24"/>
          <w:szCs w:val="24"/>
        </w:rPr>
        <w:t>.01.2018 год.</w:t>
      </w:r>
      <w:r w:rsidRPr="00AF19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2EFB" w:rsidRPr="00F1694F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292EFB" w:rsidRPr="00F1694F" w:rsidRDefault="00292EFB" w:rsidP="00292EFB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292EFB" w:rsidRDefault="00292EFB" w:rsidP="00292EFB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292EFB" w:rsidRPr="00F1694F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</w:t>
      </w: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34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Относно : </w:t>
      </w:r>
      <w:r>
        <w:rPr>
          <w:rFonts w:ascii="Times New Roman" w:hAnsi="Times New Roman" w:cs="Times New Roman"/>
          <w:bCs/>
          <w:sz w:val="24"/>
          <w:szCs w:val="24"/>
        </w:rPr>
        <w:t>Регистрация на партия  ПП ГЕРБ, за участие в частични избори за кмет на кметство с . Кестеново на 18.02.2018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FB" w:rsidRPr="007B6FB2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 чл.87, ал. 1, т. 12 и във връзка с чл</w:t>
      </w:r>
      <w:r w:rsidRPr="00AF19AD">
        <w:rPr>
          <w:rFonts w:ascii="Times New Roman" w:hAnsi="Times New Roman" w:cs="Times New Roman"/>
          <w:bCs/>
          <w:sz w:val="24"/>
          <w:szCs w:val="24"/>
        </w:rPr>
        <w:t xml:space="preserve">. 147 от Изборния кодекс и </w:t>
      </w:r>
      <w:r w:rsidRPr="00AF19AD">
        <w:rPr>
          <w:rFonts w:ascii="Times New Roman" w:hAnsi="Times New Roman" w:cs="Times New Roman"/>
          <w:sz w:val="24"/>
          <w:szCs w:val="24"/>
        </w:rPr>
        <w:t xml:space="preserve"> Решение 49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AF19AD">
        <w:rPr>
          <w:rFonts w:ascii="Times New Roman" w:hAnsi="Times New Roman" w:cs="Times New Roman"/>
          <w:sz w:val="24"/>
          <w:szCs w:val="24"/>
        </w:rPr>
        <w:t xml:space="preserve"> – МИ на ЦИК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19AD">
        <w:rPr>
          <w:rFonts w:ascii="Times New Roman" w:hAnsi="Times New Roman" w:cs="Times New Roman"/>
          <w:sz w:val="24"/>
          <w:szCs w:val="24"/>
        </w:rPr>
        <w:t>.01.2018 год.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292EFB" w:rsidRPr="00F1694F" w:rsidRDefault="00292EFB" w:rsidP="00292EFB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FB" w:rsidRPr="00F1694F" w:rsidRDefault="00292EFB" w:rsidP="00292EFB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FB" w:rsidRPr="00251209" w:rsidRDefault="00292EFB" w:rsidP="00292EFB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партия ПП ГЕРБ представлявана от Галина Иванова за участие в частични </w:t>
      </w:r>
      <w:r>
        <w:rPr>
          <w:rFonts w:ascii="Times New Roman" w:hAnsi="Times New Roman" w:cs="Times New Roman"/>
          <w:bCs/>
          <w:sz w:val="24"/>
          <w:szCs w:val="24"/>
        </w:rPr>
        <w:t>избори за кмет на кметство с . Кестеново на 18.02.2018 год.</w:t>
      </w:r>
    </w:p>
    <w:p w:rsidR="00292EFB" w:rsidRPr="00F1694F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292EFB" w:rsidRPr="00F1694F" w:rsidRDefault="00292EFB" w:rsidP="00292EFB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втора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292EFB" w:rsidRPr="00F1694F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292EFB" w:rsidRPr="00F1694F" w:rsidRDefault="00292EFB" w:rsidP="00292EFB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                                </w:t>
      </w:r>
    </w:p>
    <w:sectPr w:rsidR="00292EFB" w:rsidRPr="00F1694F" w:rsidSect="00184ED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FB" w:rsidRDefault="00292EFB" w:rsidP="00292EFB">
      <w:pPr>
        <w:spacing w:after="0" w:line="240" w:lineRule="auto"/>
      </w:pPr>
      <w:r>
        <w:separator/>
      </w:r>
    </w:p>
  </w:endnote>
  <w:endnote w:type="continuationSeparator" w:id="1">
    <w:p w:rsidR="00292EFB" w:rsidRDefault="00292EFB" w:rsidP="0029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FB" w:rsidRDefault="00292EFB" w:rsidP="00292EFB">
      <w:pPr>
        <w:spacing w:after="0" w:line="240" w:lineRule="auto"/>
      </w:pPr>
      <w:r>
        <w:separator/>
      </w:r>
    </w:p>
  </w:footnote>
  <w:footnote w:type="continuationSeparator" w:id="1">
    <w:p w:rsidR="00292EFB" w:rsidRDefault="00292EFB" w:rsidP="00292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2EFB"/>
    <w:rsid w:val="0029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292EFB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292EFB"/>
    <w:pPr>
      <w:ind w:left="720"/>
      <w:contextualSpacing/>
    </w:pPr>
  </w:style>
  <w:style w:type="table" w:styleId="a4">
    <w:name w:val="Table Grid"/>
    <w:basedOn w:val="a1"/>
    <w:rsid w:val="0029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9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292EFB"/>
  </w:style>
  <w:style w:type="paragraph" w:styleId="a7">
    <w:name w:val="footer"/>
    <w:basedOn w:val="a"/>
    <w:link w:val="a8"/>
    <w:uiPriority w:val="99"/>
    <w:semiHidden/>
    <w:unhideWhenUsed/>
    <w:rsid w:val="00292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292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2018-01-17T11:09:00Z</dcterms:created>
  <dcterms:modified xsi:type="dcterms:W3CDTF">2018-01-17T11:16:00Z</dcterms:modified>
</cp:coreProperties>
</file>