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CE" w:rsidRDefault="005314CE" w:rsidP="005314CE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5314CE" w:rsidRDefault="005314CE" w:rsidP="005314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5314CE" w:rsidRDefault="005314CE" w:rsidP="005314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ПРОТОКОЛ № 70</w:t>
      </w:r>
    </w:p>
    <w:p w:rsidR="005314CE" w:rsidRDefault="005314CE" w:rsidP="00531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Днес, 07.02.2018 год. в гр. Омуртаг, Общинска  избирателна комисия Омуртаг, в състав :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Станимира Красимирова Петрова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Биляна Тодорова Лазарова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Кирил Иванов Харизанов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Красимир Петков Пейков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Диан Костадинов Марчев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започна в 13.00 ч. при наличие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кворум, в присъствието на </w:t>
      </w:r>
      <w:r w:rsidR="00A959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члена , в отсъствието на </w:t>
      </w:r>
      <w:r w:rsidR="00A959AA">
        <w:rPr>
          <w:rFonts w:ascii="Times New Roman" w:hAnsi="Times New Roman" w:cs="Times New Roman"/>
          <w:sz w:val="24"/>
          <w:szCs w:val="24"/>
        </w:rPr>
        <w:t>Станимира Красимирова Петрова,</w:t>
      </w:r>
      <w:r w:rsidR="00A959AA" w:rsidRPr="00A959AA">
        <w:rPr>
          <w:rFonts w:ascii="Times New Roman" w:hAnsi="Times New Roman" w:cs="Times New Roman"/>
          <w:sz w:val="24"/>
          <w:szCs w:val="24"/>
        </w:rPr>
        <w:t xml:space="preserve"> </w:t>
      </w:r>
      <w:r w:rsidR="00A959AA">
        <w:rPr>
          <w:rFonts w:ascii="Times New Roman" w:hAnsi="Times New Roman" w:cs="Times New Roman"/>
          <w:sz w:val="24"/>
          <w:szCs w:val="24"/>
        </w:rPr>
        <w:t>Биляна Тодорова Лазарова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5314CE" w:rsidRDefault="005314CE" w:rsidP="005314C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314CE">
        <w:rPr>
          <w:rFonts w:ascii="Times New Roman" w:hAnsi="Times New Roman" w:cs="Times New Roman"/>
          <w:b/>
          <w:sz w:val="24"/>
          <w:szCs w:val="24"/>
        </w:rPr>
        <w:t>Проект за решени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относно одобряване на графични</w:t>
      </w:r>
      <w:r>
        <w:rPr>
          <w:rFonts w:ascii="Times New Roman" w:hAnsi="Times New Roman" w:cs="Times New Roman"/>
          <w:b/>
          <w:sz w:val="24"/>
          <w:szCs w:val="24"/>
        </w:rPr>
        <w:t>ят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файл с образ</w:t>
      </w:r>
      <w:r>
        <w:rPr>
          <w:rFonts w:ascii="Times New Roman" w:hAnsi="Times New Roman" w:cs="Times New Roman"/>
          <w:b/>
          <w:sz w:val="24"/>
          <w:szCs w:val="24"/>
        </w:rPr>
        <w:t>ец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4CE">
        <w:rPr>
          <w:rFonts w:ascii="Times New Roman" w:hAnsi="Times New Roman" w:cs="Times New Roman"/>
          <w:b/>
          <w:sz w:val="24"/>
          <w:szCs w:val="24"/>
        </w:rPr>
        <w:t>бюлетин</w:t>
      </w:r>
      <w:r>
        <w:rPr>
          <w:rFonts w:ascii="Times New Roman" w:hAnsi="Times New Roman" w:cs="Times New Roman"/>
          <w:b/>
          <w:sz w:val="24"/>
          <w:szCs w:val="24"/>
        </w:rPr>
        <w:t>ата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</w:rPr>
        <w:t>кмет на кметство</w:t>
      </w:r>
      <w:r w:rsidR="00031FDD">
        <w:rPr>
          <w:rFonts w:ascii="Times New Roman" w:hAnsi="Times New Roman" w:cs="Times New Roman"/>
          <w:b/>
          <w:sz w:val="24"/>
          <w:szCs w:val="24"/>
        </w:rPr>
        <w:t xml:space="preserve"> с. Кестеново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на територията на Община Омуртаг за участие в</w:t>
      </w:r>
      <w:r w:rsidR="00031FDD">
        <w:rPr>
          <w:rFonts w:ascii="Times New Roman" w:hAnsi="Times New Roman" w:cs="Times New Roman"/>
          <w:b/>
          <w:sz w:val="24"/>
          <w:szCs w:val="24"/>
        </w:rPr>
        <w:t xml:space="preserve"> частични </w:t>
      </w:r>
      <w:r w:rsidRPr="005314CE">
        <w:rPr>
          <w:rFonts w:ascii="Times New Roman" w:hAnsi="Times New Roman" w:cs="Times New Roman"/>
          <w:b/>
          <w:sz w:val="24"/>
          <w:szCs w:val="24"/>
        </w:rPr>
        <w:t xml:space="preserve"> избори </w:t>
      </w:r>
      <w:r>
        <w:rPr>
          <w:rFonts w:ascii="Times New Roman" w:hAnsi="Times New Roman" w:cs="Times New Roman"/>
          <w:b/>
          <w:sz w:val="24"/>
          <w:szCs w:val="24"/>
        </w:rPr>
        <w:t>на 18.02.2018 год.</w:t>
      </w:r>
    </w:p>
    <w:p w:rsidR="004B0E91" w:rsidRPr="00031FDD" w:rsidRDefault="00031FDD" w:rsidP="00031FDD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Определяне на членове на Общинска избирателна комисия – гр. Омуртаг  за приемане на отпечатани бюлетини от печатницата на БНБ –</w:t>
      </w:r>
      <w:r w:rsidR="00883F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София</w:t>
      </w:r>
    </w:p>
    <w:p w:rsidR="005314CE" w:rsidRDefault="005314CE" w:rsidP="005314CE">
      <w:pPr>
        <w:pStyle w:val="1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Разни .</w:t>
      </w:r>
    </w:p>
    <w:p w:rsidR="005314CE" w:rsidRDefault="005314CE" w:rsidP="005314CE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14CE" w:rsidRDefault="005314CE" w:rsidP="005314CE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Йорданова Христова-Анастасова:</w:t>
      </w:r>
    </w:p>
    <w:p w:rsidR="005314CE" w:rsidRDefault="005314CE" w:rsidP="005314C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5314CE" w:rsidRDefault="005314CE" w:rsidP="005314C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5314CE" w:rsidRDefault="005314CE" w:rsidP="005314C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”ЗА”- </w:t>
      </w:r>
      <w:r w:rsidR="00A959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/д</w:t>
      </w:r>
      <w:r w:rsidR="00A959AA">
        <w:rPr>
          <w:rFonts w:ascii="Times New Roman" w:hAnsi="Times New Roman" w:cs="Times New Roman"/>
          <w:sz w:val="24"/>
          <w:szCs w:val="24"/>
        </w:rPr>
        <w:t>евет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314CE" w:rsidRDefault="005314CE" w:rsidP="005314CE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ЧЛЕНОВЕ:                           Десислава Станчева Славова</w:t>
      </w:r>
    </w:p>
    <w:p w:rsidR="005314CE" w:rsidRDefault="005314CE" w:rsidP="00A959A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959AA">
        <w:rPr>
          <w:rFonts w:ascii="Times New Roman" w:hAnsi="Times New Roman" w:cs="Times New Roman"/>
          <w:sz w:val="24"/>
          <w:szCs w:val="24"/>
        </w:rPr>
        <w:t xml:space="preserve">                                Кирил Иванов Харизанов</w:t>
      </w: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5314CE" w:rsidRDefault="005314CE" w:rsidP="005314CE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5314CE" w:rsidRDefault="005314CE" w:rsidP="005314C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5314CE" w:rsidRDefault="005314CE" w:rsidP="005314C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5314CE" w:rsidRPr="005314CE" w:rsidRDefault="005314CE" w:rsidP="005314C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Колеги,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съответствие с разпоредбата на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>87, ал.1, т.9 от ИК,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31FDD">
        <w:rPr>
          <w:rFonts w:ascii="Times New Roman" w:eastAsia="Times New Roman" w:hAnsi="Times New Roman" w:cs="Times New Roman"/>
          <w:sz w:val="24"/>
          <w:szCs w:val="24"/>
        </w:rPr>
        <w:t xml:space="preserve">Решение№ 2260-МИ/18.09.2015г. и Решение № 2363-МИ /26.09.2015г.на ЦИК, 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Омуртаг следва, след получаване на графични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ят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файл с предпечат на хартиен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бюлетин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кмет на кметство</w:t>
      </w:r>
      <w:r w:rsidR="00031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с. Кестеново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територията на Община Омуртаг за участие в</w:t>
      </w:r>
      <w:r w:rsidR="00031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частични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избори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18.02.2018год.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>, да проведе заседание за одобряване на графични</w:t>
      </w:r>
      <w:r w:rsidR="004B0E91">
        <w:rPr>
          <w:rFonts w:ascii="Times New Roman" w:eastAsia="Times New Roman" w:hAnsi="Times New Roman" w:cs="Times New Roman"/>
          <w:color w:val="333333"/>
          <w:sz w:val="24"/>
          <w:szCs w:val="24"/>
        </w:rPr>
        <w:t>ят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файл с образец на бюлетината, като принтира образеца и върху него се подпишат всички присъстващи членове на ОИК и изпишат трите си имена саморъчно и задължително се отбележат датата и часът на одобряване на образеца на съответната бюлетина, за </w:t>
      </w:r>
      <w:r w:rsidR="004B0E91">
        <w:rPr>
          <w:rFonts w:ascii="Times New Roman" w:eastAsia="Times New Roman" w:hAnsi="Times New Roman" w:cs="Times New Roman"/>
          <w:color w:val="333333"/>
          <w:sz w:val="24"/>
          <w:szCs w:val="24"/>
        </w:rPr>
        <w:t>кмет на кметство</w:t>
      </w:r>
      <w:r w:rsidR="00031F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с. Кестеново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територията на Община Омуртаг.Одобрени</w:t>
      </w:r>
      <w:r w:rsidR="004B0E91">
        <w:rPr>
          <w:rFonts w:ascii="Times New Roman" w:eastAsia="Times New Roman" w:hAnsi="Times New Roman" w:cs="Times New Roman"/>
          <w:color w:val="333333"/>
          <w:sz w:val="24"/>
          <w:szCs w:val="24"/>
        </w:rPr>
        <w:t>ят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</w:t>
      </w:r>
      <w:r w:rsidR="004B0E91">
        <w:rPr>
          <w:rFonts w:ascii="Times New Roman" w:eastAsia="Times New Roman" w:hAnsi="Times New Roman" w:cs="Times New Roman"/>
          <w:color w:val="333333"/>
          <w:sz w:val="24"/>
          <w:szCs w:val="24"/>
        </w:rPr>
        <w:t>ец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бюлетин</w:t>
      </w:r>
      <w:r w:rsidR="004B0E91">
        <w:rPr>
          <w:rFonts w:ascii="Times New Roman" w:eastAsia="Times New Roman" w:hAnsi="Times New Roman" w:cs="Times New Roman"/>
          <w:color w:val="333333"/>
          <w:sz w:val="24"/>
          <w:szCs w:val="24"/>
        </w:rPr>
        <w:t>ата</w:t>
      </w:r>
      <w:r w:rsidRPr="005314CE">
        <w:rPr>
          <w:rFonts w:ascii="Times New Roman" w:eastAsia="Times New Roman" w:hAnsi="Times New Roman" w:cs="Times New Roman"/>
          <w:color w:val="333333"/>
          <w:sz w:val="24"/>
          <w:szCs w:val="24"/>
        </w:rPr>
        <w:t>, съдържащ имената и подписите на присъстващите членове на ОИК се прилагат към протокола от заседанието на ОИК като неразделна част.</w:t>
      </w:r>
    </w:p>
    <w:p w:rsidR="005314CE" w:rsidRDefault="005314CE" w:rsidP="005314CE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Моля да преминем към гласуване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9AA" w:rsidRDefault="00A959AA" w:rsidP="00A959AA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”ЗА”- 9 /девет/</w:t>
      </w:r>
    </w:p>
    <w:p w:rsidR="00A959AA" w:rsidRDefault="00A959AA" w:rsidP="00A959AA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                          Десислава Станчева Славова</w:t>
      </w:r>
    </w:p>
    <w:p w:rsidR="00A959AA" w:rsidRDefault="00A959AA" w:rsidP="00A959A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Кирил Иванов Харизанов</w:t>
      </w: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5314CE" w:rsidRDefault="005314CE" w:rsidP="005314CE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5314CE" w:rsidRDefault="005314CE" w:rsidP="005314CE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959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 ЗА и с 0 „ПРОТИВ“ Общинска избирателна комисия взе следното </w:t>
      </w:r>
    </w:p>
    <w:p w:rsidR="00A959AA" w:rsidRDefault="00A959AA" w:rsidP="005314CE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РЕШЕНИЕ</w:t>
      </w:r>
    </w:p>
    <w:p w:rsidR="005314CE" w:rsidRDefault="005314CE" w:rsidP="005314CE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35</w:t>
      </w:r>
      <w:r w:rsidR="004B0E91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bCs/>
          <w:sz w:val="24"/>
          <w:szCs w:val="24"/>
        </w:rPr>
        <w:t>МИ/НР</w:t>
      </w:r>
    </w:p>
    <w:p w:rsidR="005314CE" w:rsidRDefault="005314CE" w:rsidP="005314CE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Омуртаг/ </w:t>
      </w:r>
      <w:r w:rsidR="004B0E91">
        <w:rPr>
          <w:rFonts w:ascii="Times New Roman" w:hAnsi="Times New Roman" w:cs="Times New Roman"/>
          <w:b/>
          <w:bCs/>
          <w:sz w:val="24"/>
          <w:szCs w:val="24"/>
        </w:rPr>
        <w:t>07.02</w:t>
      </w:r>
      <w:r>
        <w:rPr>
          <w:rFonts w:ascii="Times New Roman" w:hAnsi="Times New Roman" w:cs="Times New Roman"/>
          <w:b/>
          <w:bCs/>
          <w:sz w:val="24"/>
          <w:szCs w:val="24"/>
        </w:rPr>
        <w:t>.2018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14CE" w:rsidRDefault="005314CE" w:rsidP="005314CE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4B0E91" w:rsidRDefault="005314CE" w:rsidP="004B0E91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Относно 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B0E91" w:rsidRPr="004B0E91">
        <w:rPr>
          <w:rFonts w:ascii="Times New Roman" w:eastAsia="Times New Roman" w:hAnsi="Times New Roman" w:cs="Times New Roman"/>
          <w:sz w:val="24"/>
          <w:szCs w:val="24"/>
        </w:rPr>
        <w:t xml:space="preserve">Одобряване на </w:t>
      </w:r>
      <w:r w:rsidR="004B0E91" w:rsidRPr="004B0E91">
        <w:rPr>
          <w:rFonts w:ascii="Times New Roman" w:eastAsia="Times New Roman" w:hAnsi="Times New Roman" w:cs="Times New Roman"/>
          <w:color w:val="333333"/>
          <w:sz w:val="24"/>
          <w:szCs w:val="24"/>
        </w:rPr>
        <w:t>графични</w:t>
      </w:r>
      <w:r w:rsidR="004B0E91">
        <w:rPr>
          <w:rFonts w:ascii="Times New Roman" w:eastAsia="Times New Roman" w:hAnsi="Times New Roman" w:cs="Times New Roman"/>
          <w:color w:val="333333"/>
          <w:sz w:val="24"/>
          <w:szCs w:val="24"/>
        </w:rPr>
        <w:t>ят</w:t>
      </w:r>
      <w:r w:rsidR="004B0E91" w:rsidRPr="004B0E9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файл с образец на бюлетината за </w:t>
      </w:r>
      <w:r w:rsidR="004B0E91" w:rsidRPr="004B0E91">
        <w:rPr>
          <w:rFonts w:ascii="Times New Roman" w:hAnsi="Times New Roman" w:cs="Times New Roman"/>
          <w:sz w:val="24"/>
          <w:szCs w:val="24"/>
        </w:rPr>
        <w:t xml:space="preserve">Кмет на кметство с. </w:t>
      </w:r>
      <w:r w:rsidR="004B0E91">
        <w:rPr>
          <w:rFonts w:ascii="Times New Roman" w:hAnsi="Times New Roman" w:cs="Times New Roman"/>
          <w:sz w:val="24"/>
          <w:szCs w:val="24"/>
        </w:rPr>
        <w:t>Кестеново за участие в  частични избори на 18.02.2018 год.</w:t>
      </w:r>
    </w:p>
    <w:p w:rsidR="005314CE" w:rsidRPr="00A959AA" w:rsidRDefault="004B0E91" w:rsidP="00A959A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B0E91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4B0E9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основание чл.87, ал.1, т.9 от ИК, </w:t>
      </w:r>
      <w:r w:rsidRPr="00031FDD">
        <w:rPr>
          <w:rFonts w:ascii="Times New Roman" w:eastAsia="Times New Roman" w:hAnsi="Times New Roman" w:cs="Times New Roman"/>
          <w:sz w:val="24"/>
          <w:szCs w:val="24"/>
        </w:rPr>
        <w:t>Решение № 2260- МИ/18.09.2015г. и Решение № 2363-МИ/26.09.2015г</w:t>
      </w:r>
      <w:r w:rsidRPr="004B0E9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.на ЦИК,  Общинска избирателна комисия  </w:t>
      </w:r>
    </w:p>
    <w:p w:rsidR="005314CE" w:rsidRDefault="005314CE" w:rsidP="005314CE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4B0E91" w:rsidRPr="004B0E91" w:rsidRDefault="004B0E91" w:rsidP="004B0E91">
      <w:pPr>
        <w:rPr>
          <w:rFonts w:ascii="Times New Roman" w:hAnsi="Times New Roman" w:cs="Times New Roman"/>
          <w:sz w:val="24"/>
          <w:szCs w:val="24"/>
        </w:rPr>
      </w:pPr>
      <w:r w:rsidRPr="004B0E91">
        <w:rPr>
          <w:rFonts w:ascii="Times New Roman" w:hAnsi="Times New Roman" w:cs="Times New Roman"/>
          <w:sz w:val="24"/>
          <w:szCs w:val="24"/>
        </w:rPr>
        <w:t>Одобрява графичния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B0E91">
        <w:rPr>
          <w:rFonts w:ascii="Times New Roman" w:hAnsi="Times New Roman" w:cs="Times New Roman"/>
          <w:sz w:val="24"/>
          <w:szCs w:val="24"/>
        </w:rPr>
        <w:t xml:space="preserve"> файл с образец на бюлетината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91">
        <w:rPr>
          <w:rFonts w:ascii="Times New Roman" w:hAnsi="Times New Roman" w:cs="Times New Roman"/>
          <w:sz w:val="24"/>
          <w:szCs w:val="24"/>
        </w:rPr>
        <w:t xml:space="preserve">Кмет на кметство с. </w:t>
      </w:r>
      <w:r>
        <w:rPr>
          <w:rFonts w:ascii="Times New Roman" w:hAnsi="Times New Roman" w:cs="Times New Roman"/>
          <w:sz w:val="24"/>
          <w:szCs w:val="24"/>
        </w:rPr>
        <w:t>Кестеново</w:t>
      </w:r>
      <w:r w:rsidRPr="004B0E91">
        <w:rPr>
          <w:rFonts w:ascii="Times New Roman" w:hAnsi="Times New Roman" w:cs="Times New Roman"/>
          <w:sz w:val="24"/>
          <w:szCs w:val="24"/>
        </w:rPr>
        <w:t>, като принтирания и подписан от членовете на Общинска избирателна комисия Омуртаг образец се прилага към протокола на заседанието като неразделна част.</w:t>
      </w:r>
    </w:p>
    <w:p w:rsidR="005314CE" w:rsidRDefault="004B0E91" w:rsidP="00A959AA">
      <w:pPr>
        <w:rPr>
          <w:rFonts w:ascii="Times New Roman" w:hAnsi="Times New Roman" w:cs="Times New Roman"/>
          <w:sz w:val="24"/>
          <w:szCs w:val="24"/>
        </w:rPr>
      </w:pPr>
      <w:r w:rsidRPr="004B0E91">
        <w:rPr>
          <w:rFonts w:ascii="Times New Roman" w:hAnsi="Times New Roman" w:cs="Times New Roman"/>
          <w:sz w:val="24"/>
          <w:szCs w:val="24"/>
        </w:rPr>
        <w:t>Решението е прието единодушно.</w:t>
      </w:r>
    </w:p>
    <w:p w:rsidR="005314CE" w:rsidRDefault="005314CE" w:rsidP="005314C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5314CE" w:rsidRDefault="005314CE" w:rsidP="005314CE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втора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883F44" w:rsidRDefault="00883F44" w:rsidP="00883F4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883F44" w:rsidRDefault="00883F44" w:rsidP="00883F4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 във връзка с получено писмо с вх. № 202/07.02.2018 год. от ЦИК София, ОИК Омуртаг следва да упълномощи с Решение двама члена от различни партии или коалиции за приемане на отпечатаните бюлетини от печатница на БНБ София. Очаквам Вашите предложения ;</w:t>
      </w:r>
    </w:p>
    <w:p w:rsidR="00883F44" w:rsidRDefault="00883F44" w:rsidP="00883F4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Предлагам  г- 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 – жа Славова ;</w:t>
      </w:r>
    </w:p>
    <w:p w:rsidR="00883F44" w:rsidRPr="00883F44" w:rsidRDefault="00883F44" w:rsidP="00883F4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Елица Христова – Анастасова : Колеги имате ли други предложения,  след като няма такива, моля да преминем към гласуване  </w:t>
      </w:r>
    </w:p>
    <w:p w:rsidR="00A959AA" w:rsidRDefault="00A959AA" w:rsidP="00A959AA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”ЗА”- 9 /девет/</w:t>
      </w:r>
    </w:p>
    <w:p w:rsidR="00A959AA" w:rsidRDefault="00A959AA" w:rsidP="00A959AA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                          Десислава Станчева Славова</w:t>
      </w:r>
    </w:p>
    <w:p w:rsidR="00A959AA" w:rsidRDefault="00A959AA" w:rsidP="00A959A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Кирил Иванов Харизанов</w:t>
      </w: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A959AA" w:rsidRDefault="00A959AA" w:rsidP="00A959AA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883F44" w:rsidRDefault="00A959AA" w:rsidP="00883F44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883F44" w:rsidRDefault="00883F44" w:rsidP="00883F44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883F44" w:rsidRDefault="00883F44" w:rsidP="00883F44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883F44" w:rsidRDefault="00883F44" w:rsidP="00883F44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959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гласа „ ЗА и с 0 „ПРОТИВ“ Общинска избирателна комисия взе следното </w:t>
      </w:r>
    </w:p>
    <w:p w:rsidR="00883F44" w:rsidRDefault="00883F44" w:rsidP="00883F44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883F44" w:rsidRDefault="00883F44" w:rsidP="00883F44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355 МИ/НР</w:t>
      </w:r>
    </w:p>
    <w:p w:rsidR="00883F44" w:rsidRDefault="00883F44" w:rsidP="00883F44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Омуртаг/ 07.02.2018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3F44" w:rsidRDefault="00883F44" w:rsidP="00883F44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883F44" w:rsidRPr="00A959AA" w:rsidRDefault="00883F44" w:rsidP="00A959AA">
      <w:pPr>
        <w:shd w:val="clear" w:color="auto" w:fill="FFFFFF"/>
        <w:spacing w:after="150" w:line="300" w:lineRule="atLeast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83F44">
        <w:rPr>
          <w:rFonts w:ascii="Times New Roman" w:hAnsi="Times New Roman" w:cs="Times New Roman"/>
          <w:b/>
          <w:bCs/>
          <w:sz w:val="24"/>
          <w:szCs w:val="24"/>
        </w:rPr>
        <w:t xml:space="preserve">Относно </w:t>
      </w:r>
      <w:r w:rsidRPr="00883F44">
        <w:rPr>
          <w:rFonts w:ascii="Times New Roman" w:hAnsi="Times New Roman" w:cs="Times New Roman"/>
          <w:bCs/>
          <w:sz w:val="24"/>
          <w:szCs w:val="24"/>
        </w:rPr>
        <w:t>:</w:t>
      </w:r>
      <w:r w:rsidRPr="00883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Определяне на членове на Общинска избирателна комисия – гр. Омуртаг  за прие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мане на отпечатани бюлетини от” П</w:t>
      </w:r>
      <w:r w:rsidRPr="00883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ечатницата на БНБ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 </w:t>
      </w:r>
      <w:r w:rsidRPr="00883F44">
        <w:rPr>
          <w:rFonts w:ascii="Times New Roman" w:eastAsia="Times New Roman" w:hAnsi="Times New Roman" w:cs="Times New Roman"/>
          <w:color w:val="333333"/>
          <w:sz w:val="24"/>
          <w:szCs w:val="24"/>
        </w:rPr>
        <w:t>– София,</w:t>
      </w:r>
      <w:r w:rsidRPr="004B0E9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Общинска избирателна комисия  </w:t>
      </w:r>
    </w:p>
    <w:p w:rsidR="00883F44" w:rsidRDefault="00883F44" w:rsidP="00883F44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883F44" w:rsidRDefault="00883F44" w:rsidP="00883F44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883F44" w:rsidRDefault="00883F44" w:rsidP="00883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Упълномощава :</w:t>
      </w:r>
    </w:p>
    <w:p w:rsidR="00883F44" w:rsidRDefault="00883F44" w:rsidP="00883F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F44" w:rsidRDefault="00883F44" w:rsidP="00883F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Десислава Станчева Славова </w:t>
      </w:r>
    </w:p>
    <w:p w:rsidR="00883F44" w:rsidRPr="00883F44" w:rsidRDefault="00883F44" w:rsidP="00883F4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приемане на отпечатаните бюлетини от”Печатница на БНБ „</w:t>
      </w:r>
    </w:p>
    <w:p w:rsidR="00883F44" w:rsidRPr="004B0E91" w:rsidRDefault="00883F44" w:rsidP="00883F44">
      <w:pPr>
        <w:rPr>
          <w:rFonts w:ascii="Times New Roman" w:hAnsi="Times New Roman" w:cs="Times New Roman"/>
          <w:sz w:val="24"/>
          <w:szCs w:val="24"/>
        </w:rPr>
      </w:pPr>
      <w:r w:rsidRPr="004B0E91">
        <w:rPr>
          <w:rFonts w:ascii="Times New Roman" w:hAnsi="Times New Roman" w:cs="Times New Roman"/>
          <w:sz w:val="24"/>
          <w:szCs w:val="24"/>
        </w:rPr>
        <w:t>Решението е прието единодушно.</w:t>
      </w:r>
    </w:p>
    <w:p w:rsidR="00883F44" w:rsidRDefault="00883F44" w:rsidP="00883F4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A959AA" w:rsidRDefault="00883F44" w:rsidP="00A959AA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5314CE" w:rsidRDefault="005314CE" w:rsidP="005314C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883F44" w:rsidRDefault="00883F44" w:rsidP="00883F44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трета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883F44" w:rsidRDefault="00883F44" w:rsidP="005314C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</w:t>
      </w:r>
      <w:r w:rsidR="00A959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59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ч.</w:t>
      </w: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5314CE" w:rsidRDefault="005314CE" w:rsidP="005314CE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5314CE" w:rsidRDefault="005314CE" w:rsidP="005314CE">
      <w:pPr>
        <w:tabs>
          <w:tab w:val="left" w:pos="5309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5314CE">
      <w:r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     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88B"/>
    <w:multiLevelType w:val="hybridMultilevel"/>
    <w:tmpl w:val="15584D20"/>
    <w:lvl w:ilvl="0" w:tplc="544AF546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782" w:hanging="360"/>
      </w:pPr>
    </w:lvl>
    <w:lvl w:ilvl="2" w:tplc="0402001B">
      <w:start w:val="1"/>
      <w:numFmt w:val="lowerRoman"/>
      <w:lvlText w:val="%3."/>
      <w:lvlJc w:val="right"/>
      <w:pPr>
        <w:ind w:left="3502" w:hanging="180"/>
      </w:pPr>
    </w:lvl>
    <w:lvl w:ilvl="3" w:tplc="0402000F">
      <w:start w:val="1"/>
      <w:numFmt w:val="decimal"/>
      <w:lvlText w:val="%4."/>
      <w:lvlJc w:val="left"/>
      <w:pPr>
        <w:ind w:left="4222" w:hanging="360"/>
      </w:pPr>
    </w:lvl>
    <w:lvl w:ilvl="4" w:tplc="04020019">
      <w:start w:val="1"/>
      <w:numFmt w:val="lowerLetter"/>
      <w:lvlText w:val="%5."/>
      <w:lvlJc w:val="left"/>
      <w:pPr>
        <w:ind w:left="4942" w:hanging="360"/>
      </w:pPr>
    </w:lvl>
    <w:lvl w:ilvl="5" w:tplc="0402001B">
      <w:start w:val="1"/>
      <w:numFmt w:val="lowerRoman"/>
      <w:lvlText w:val="%6."/>
      <w:lvlJc w:val="right"/>
      <w:pPr>
        <w:ind w:left="5662" w:hanging="180"/>
      </w:pPr>
    </w:lvl>
    <w:lvl w:ilvl="6" w:tplc="0402000F">
      <w:start w:val="1"/>
      <w:numFmt w:val="decimal"/>
      <w:lvlText w:val="%7."/>
      <w:lvlJc w:val="left"/>
      <w:pPr>
        <w:ind w:left="6382" w:hanging="360"/>
      </w:pPr>
    </w:lvl>
    <w:lvl w:ilvl="7" w:tplc="04020019">
      <w:start w:val="1"/>
      <w:numFmt w:val="lowerLetter"/>
      <w:lvlText w:val="%8."/>
      <w:lvlJc w:val="left"/>
      <w:pPr>
        <w:ind w:left="7102" w:hanging="360"/>
      </w:pPr>
    </w:lvl>
    <w:lvl w:ilvl="8" w:tplc="0402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25CE0F45"/>
    <w:multiLevelType w:val="hybridMultilevel"/>
    <w:tmpl w:val="AB2059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C43EF"/>
    <w:multiLevelType w:val="hybridMultilevel"/>
    <w:tmpl w:val="AB2059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E03F4"/>
    <w:multiLevelType w:val="hybridMultilevel"/>
    <w:tmpl w:val="079E86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F0B2F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5314CE"/>
    <w:rsid w:val="00031FDD"/>
    <w:rsid w:val="004B0E91"/>
    <w:rsid w:val="005314CE"/>
    <w:rsid w:val="00883F44"/>
    <w:rsid w:val="00A9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4CE"/>
    <w:pPr>
      <w:ind w:left="720"/>
      <w:contextualSpacing/>
    </w:pPr>
  </w:style>
  <w:style w:type="paragraph" w:customStyle="1" w:styleId="1">
    <w:name w:val="Списък на абзаци1"/>
    <w:basedOn w:val="a"/>
    <w:rsid w:val="005314CE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3</cp:revision>
  <dcterms:created xsi:type="dcterms:W3CDTF">2018-02-07T11:01:00Z</dcterms:created>
  <dcterms:modified xsi:type="dcterms:W3CDTF">2018-02-07T11:53:00Z</dcterms:modified>
</cp:coreProperties>
</file>