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0F" w:rsidRPr="001B2369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57B9D">
        <w:rPr>
          <w:rFonts w:ascii="Times New Roman" w:hAnsi="Times New Roman" w:cs="Times New Roman"/>
          <w:b/>
          <w:sz w:val="28"/>
          <w:szCs w:val="28"/>
        </w:rPr>
        <w:t>9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57B9D">
        <w:rPr>
          <w:rFonts w:ascii="Times New Roman" w:hAnsi="Times New Roman" w:cs="Times New Roman"/>
          <w:sz w:val="26"/>
          <w:szCs w:val="26"/>
        </w:rPr>
        <w:t>21</w:t>
      </w:r>
      <w:r w:rsidRPr="00A041C9">
        <w:rPr>
          <w:rFonts w:ascii="Times New Roman" w:hAnsi="Times New Roman" w:cs="Times New Roman"/>
          <w:sz w:val="26"/>
          <w:szCs w:val="26"/>
        </w:rPr>
        <w:t>.09.20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757B9D">
        <w:rPr>
          <w:rFonts w:ascii="Times New Roman" w:hAnsi="Times New Roman" w:cs="Times New Roman"/>
          <w:sz w:val="26"/>
          <w:szCs w:val="26"/>
        </w:rPr>
        <w:t>16,30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DD2AFE" w:rsidRPr="00C869FE" w:rsidRDefault="00DD2AFE" w:rsidP="00C869FE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737C43" w:rsidRPr="00C869FE" w:rsidRDefault="00DD2AFE" w:rsidP="00C869FE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Зам. Председатели:</w:t>
      </w:r>
      <w:r w:rsidR="00887BA6"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</w:t>
      </w:r>
      <w:r w:rsidR="00737C43"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0628F5" w:rsidRPr="00C869FE" w:rsidRDefault="000628F5" w:rsidP="00C869FE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803A3E" w:rsidRPr="00C869FE" w:rsidRDefault="00803A3E" w:rsidP="00C869FE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Петрова</w:t>
      </w:r>
    </w:p>
    <w:p w:rsidR="00DD2AFE" w:rsidRPr="00C869FE" w:rsidRDefault="00DD2AFE" w:rsidP="00C869FE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DD2AFE" w:rsidRPr="00887BA6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Гамзе</w:t>
      </w:r>
      <w:proofErr w:type="spellEnd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Билгинова</w:t>
      </w:r>
      <w:proofErr w:type="spellEnd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Ниязиева</w:t>
      </w:r>
      <w:proofErr w:type="spellEnd"/>
    </w:p>
    <w:p w:rsidR="00DD2AFE" w:rsidRPr="00887BA6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490192" w:rsidRDefault="00FA1C60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887BA6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887BA6">
        <w:rPr>
          <w:rFonts w:ascii="Times New Roman" w:hAnsi="Times New Roman" w:cs="Times New Roman"/>
          <w:sz w:val="26"/>
          <w:szCs w:val="26"/>
        </w:rPr>
        <w:t xml:space="preserve">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490192" w:rsidRDefault="00490192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Pr="0049019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AA3D5C" w:rsidRDefault="00490192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>Стела Асенова Василева</w:t>
      </w:r>
      <w:r w:rsidR="00AA3D5C" w:rsidRPr="00AA3D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DD2AFE" w:rsidRPr="00887BA6" w:rsidRDefault="00AA3D5C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FF0220" w:rsidRPr="00904FE1" w:rsidRDefault="00FF0220" w:rsidP="00904FE1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904FE1">
        <w:rPr>
          <w:rFonts w:ascii="Times New Roman" w:hAnsi="Times New Roman" w:cs="Times New Roman"/>
          <w:sz w:val="26"/>
          <w:szCs w:val="26"/>
        </w:rPr>
        <w:t>Заседанието бе открито и председателствано от госпожа Мина Илиева Илиева-Председател.</w:t>
      </w:r>
      <w:r w:rsidR="00320618" w:rsidRPr="00904FE1">
        <w:rPr>
          <w:rFonts w:ascii="Times New Roman" w:hAnsi="Times New Roman" w:cs="Times New Roman"/>
          <w:sz w:val="26"/>
          <w:szCs w:val="26"/>
        </w:rPr>
        <w:t xml:space="preserve"> </w:t>
      </w:r>
      <w:r w:rsidR="00AA3D5C" w:rsidRPr="00904FE1">
        <w:rPr>
          <w:rFonts w:ascii="Times New Roman" w:hAnsi="Times New Roman" w:cs="Times New Roman"/>
          <w:sz w:val="26"/>
          <w:szCs w:val="26"/>
        </w:rPr>
        <w:t>Отсъства</w:t>
      </w:r>
      <w:r w:rsidR="00887BA6" w:rsidRPr="00904FE1">
        <w:rPr>
          <w:rFonts w:ascii="Times New Roman" w:hAnsi="Times New Roman" w:cs="Times New Roman"/>
          <w:sz w:val="26"/>
          <w:szCs w:val="26"/>
        </w:rPr>
        <w:t xml:space="preserve"> </w:t>
      </w:r>
      <w:r w:rsidR="00360F78"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803A3E"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320618"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поради уважителни причини. </w:t>
      </w:r>
      <w:r w:rsidRPr="00904FE1">
        <w:rPr>
          <w:rFonts w:ascii="Times New Roman" w:hAnsi="Times New Roman" w:cs="Times New Roman"/>
          <w:sz w:val="26"/>
          <w:szCs w:val="26"/>
        </w:rPr>
        <w:t xml:space="preserve">Присъстват </w:t>
      </w:r>
      <w:r w:rsidR="009741F4" w:rsidRPr="00904FE1">
        <w:rPr>
          <w:rFonts w:ascii="Times New Roman" w:hAnsi="Times New Roman" w:cs="Times New Roman"/>
          <w:sz w:val="26"/>
          <w:szCs w:val="26"/>
        </w:rPr>
        <w:t>9</w:t>
      </w:r>
      <w:r w:rsidRPr="00904FE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</w:t>
      </w:r>
      <w:r w:rsidR="002F01C6" w:rsidRPr="00904FE1">
        <w:rPr>
          <w:rFonts w:ascii="Times New Roman" w:hAnsi="Times New Roman" w:cs="Times New Roman"/>
          <w:sz w:val="26"/>
          <w:szCs w:val="26"/>
        </w:rPr>
        <w:t xml:space="preserve">т ИК за провеждане на заседание. </w:t>
      </w:r>
      <w:r w:rsidRPr="00904FE1">
        <w:rPr>
          <w:rFonts w:ascii="Times New Roman" w:hAnsi="Times New Roman" w:cs="Times New Roman"/>
          <w:sz w:val="26"/>
          <w:szCs w:val="26"/>
        </w:rPr>
        <w:t>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6D780F" w:rsidRDefault="006D780F" w:rsidP="006D780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4CB5">
        <w:rPr>
          <w:rFonts w:ascii="Times New Roman" w:hAnsi="Times New Roman" w:cs="Times New Roman"/>
          <w:sz w:val="26"/>
          <w:szCs w:val="26"/>
        </w:rPr>
        <w:t xml:space="preserve">Проекти на решения относно регистрации на кандидатски листи по предложение на партии, коалиции, местни коалиции и инициативни комитети за участие в изборите за общински съветници и за кметове на 29 октомври 2023 г. </w:t>
      </w:r>
    </w:p>
    <w:p w:rsidR="006D780F" w:rsidRPr="00FD4CB5" w:rsidRDefault="006D780F" w:rsidP="006D780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4CB5">
        <w:rPr>
          <w:rFonts w:ascii="Times New Roman" w:hAnsi="Times New Roman" w:cs="Times New Roman"/>
          <w:sz w:val="26"/>
          <w:szCs w:val="26"/>
        </w:rPr>
        <w:t>Заличаване на регистрация на кандидат</w:t>
      </w:r>
      <w:r>
        <w:rPr>
          <w:rFonts w:ascii="Times New Roman" w:hAnsi="Times New Roman" w:cs="Times New Roman"/>
          <w:sz w:val="26"/>
          <w:szCs w:val="26"/>
        </w:rPr>
        <w:t xml:space="preserve"> за общински съветник, предложен от МК „Съюз на демократичните сили (НДПС)“ </w:t>
      </w:r>
    </w:p>
    <w:p w:rsidR="006D780F" w:rsidRPr="00D15084" w:rsidRDefault="006D780F" w:rsidP="006D780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6828C8"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89654A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89654A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89654A">
        <w:rPr>
          <w:rFonts w:ascii="Times New Roman" w:hAnsi="Times New Roman" w:cs="Times New Roman"/>
          <w:sz w:val="26"/>
          <w:szCs w:val="26"/>
        </w:rPr>
        <w:t xml:space="preserve">; </w:t>
      </w:r>
      <w:r w:rsidR="00FE04A0" w:rsidRPr="00FE04A0">
        <w:rPr>
          <w:rFonts w:ascii="Times New Roman" w:hAnsi="Times New Roman" w:cs="Times New Roman"/>
          <w:sz w:val="26"/>
          <w:szCs w:val="26"/>
        </w:rPr>
        <w:t>Валентин Милчев Попов</w:t>
      </w:r>
      <w:r w:rsidRPr="00FE04A0">
        <w:rPr>
          <w:rFonts w:ascii="Times New Roman" w:hAnsi="Times New Roman" w:cs="Times New Roman"/>
          <w:sz w:val="26"/>
          <w:szCs w:val="26"/>
        </w:rPr>
        <w:t>;</w:t>
      </w:r>
      <w:r w:rsidR="00053F8A" w:rsidRPr="00053F8A">
        <w:t xml:space="preserve"> </w:t>
      </w:r>
      <w:r w:rsidR="00053F8A" w:rsidRPr="00053F8A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="00053F8A" w:rsidRPr="00053F8A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053F8A" w:rsidRPr="00053F8A">
        <w:rPr>
          <w:rFonts w:ascii="Times New Roman" w:hAnsi="Times New Roman" w:cs="Times New Roman"/>
          <w:sz w:val="26"/>
          <w:szCs w:val="26"/>
        </w:rPr>
        <w:t xml:space="preserve"> Петрова</w:t>
      </w:r>
      <w:r w:rsidR="00053F8A">
        <w:rPr>
          <w:rFonts w:ascii="Times New Roman" w:hAnsi="Times New Roman" w:cs="Times New Roman"/>
          <w:sz w:val="26"/>
          <w:szCs w:val="26"/>
        </w:rPr>
        <w:t>,</w:t>
      </w:r>
      <w:r w:rsidR="00566311" w:rsidRPr="00FE04A0">
        <w:t xml:space="preserve"> </w:t>
      </w:r>
      <w:r w:rsidR="00DB3874" w:rsidRPr="00FE04A0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DB3874" w:rsidRPr="00FE04A0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DB3874" w:rsidRPr="00FE04A0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</w:t>
      </w:r>
      <w:r w:rsidR="006558EE" w:rsidRPr="006558EE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6558EE" w:rsidRPr="006558EE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6558EE">
        <w:rPr>
          <w:rFonts w:ascii="Times New Roman" w:hAnsi="Times New Roman" w:cs="Times New Roman"/>
          <w:sz w:val="26"/>
          <w:szCs w:val="26"/>
        </w:rPr>
        <w:t xml:space="preserve">; </w:t>
      </w:r>
      <w:r w:rsidR="006558EE" w:rsidRPr="006558EE">
        <w:rPr>
          <w:rFonts w:ascii="Times New Roman" w:hAnsi="Times New Roman" w:cs="Times New Roman"/>
          <w:sz w:val="26"/>
          <w:szCs w:val="26"/>
        </w:rPr>
        <w:t>Стела Асенова Василева</w:t>
      </w:r>
      <w:r w:rsidR="006828C8">
        <w:rPr>
          <w:rFonts w:ascii="Times New Roman" w:hAnsi="Times New Roman" w:cs="Times New Roman"/>
          <w:sz w:val="26"/>
          <w:szCs w:val="26"/>
        </w:rPr>
        <w:t xml:space="preserve">, </w:t>
      </w:r>
      <w:r w:rsidR="006828C8" w:rsidRPr="006828C8">
        <w:rPr>
          <w:rFonts w:ascii="Times New Roman" w:hAnsi="Times New Roman" w:cs="Times New Roman"/>
          <w:sz w:val="26"/>
          <w:szCs w:val="26"/>
        </w:rPr>
        <w:t xml:space="preserve">Петър Иванов Атанасов  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91014" w:rsidRDefault="00253B98" w:rsidP="00DA16AC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Председателят Мина Илиева премина по същество на разглеждане на първа точка от дневния ред.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91014" w:rsidRPr="00391014">
        <w:rPr>
          <w:rFonts w:ascii="Times New Roman" w:hAnsi="Times New Roman" w:cs="Times New Roman"/>
          <w:sz w:val="26"/>
          <w:szCs w:val="26"/>
        </w:rPr>
        <w:t>1.</w:t>
      </w:r>
      <w:r w:rsidR="00391014" w:rsidRPr="00391014">
        <w:rPr>
          <w:rFonts w:ascii="Times New Roman" w:hAnsi="Times New Roman" w:cs="Times New Roman"/>
          <w:sz w:val="26"/>
          <w:szCs w:val="26"/>
        </w:rPr>
        <w:tab/>
      </w:r>
      <w:r w:rsidR="00210B8C" w:rsidRPr="00210B8C">
        <w:rPr>
          <w:rFonts w:ascii="Times New Roman" w:hAnsi="Times New Roman" w:cs="Times New Roman"/>
          <w:sz w:val="26"/>
          <w:szCs w:val="26"/>
        </w:rPr>
        <w:t xml:space="preserve">Проекти на решения относно регистрации на кандидатски листи по предложение на партии, коалиции, местни коалиции и инициативни комитети за участие в изборите за общински съветници и за кметове на 29 октомври 2023 г. </w:t>
      </w:r>
      <w:r w:rsidR="00391014" w:rsidRPr="00220B82">
        <w:rPr>
          <w:rFonts w:ascii="Times New Roman" w:hAnsi="Times New Roman" w:cs="Times New Roman"/>
          <w:sz w:val="26"/>
          <w:szCs w:val="26"/>
        </w:rPr>
        <w:t xml:space="preserve">Постъпили са </w:t>
      </w:r>
      <w:r w:rsidR="006127F7">
        <w:rPr>
          <w:rFonts w:ascii="Times New Roman" w:hAnsi="Times New Roman" w:cs="Times New Roman"/>
          <w:sz w:val="26"/>
          <w:szCs w:val="26"/>
        </w:rPr>
        <w:t>Предложения</w:t>
      </w:r>
      <w:r w:rsidR="00391014" w:rsidRPr="00220B82">
        <w:rPr>
          <w:rFonts w:ascii="Times New Roman" w:hAnsi="Times New Roman" w:cs="Times New Roman"/>
          <w:sz w:val="26"/>
          <w:szCs w:val="26"/>
        </w:rPr>
        <w:t xml:space="preserve"> за регистрация на </w:t>
      </w:r>
      <w:r w:rsidR="006127F7">
        <w:rPr>
          <w:rFonts w:ascii="Times New Roman" w:hAnsi="Times New Roman" w:cs="Times New Roman"/>
          <w:sz w:val="26"/>
          <w:szCs w:val="26"/>
        </w:rPr>
        <w:t xml:space="preserve">кандидатски листи от </w:t>
      </w:r>
      <w:r w:rsidR="00391014" w:rsidRPr="00220B82">
        <w:rPr>
          <w:rFonts w:ascii="Times New Roman" w:hAnsi="Times New Roman" w:cs="Times New Roman"/>
          <w:sz w:val="26"/>
          <w:szCs w:val="26"/>
        </w:rPr>
        <w:t>партии и коалиции от страна на:</w:t>
      </w:r>
    </w:p>
    <w:p w:rsidR="00BC216E" w:rsidRPr="00B55671" w:rsidRDefault="00B97C77" w:rsidP="001262B7">
      <w:pPr>
        <w:pStyle w:val="a9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97C77">
        <w:rPr>
          <w:rFonts w:ascii="Times New Roman" w:hAnsi="Times New Roman" w:cs="Times New Roman"/>
          <w:b/>
          <w:sz w:val="26"/>
          <w:szCs w:val="26"/>
        </w:rPr>
        <w:t xml:space="preserve">КП „БСП за България” </w:t>
      </w:r>
      <w:r w:rsidR="00BC216E" w:rsidRPr="00B55671">
        <w:rPr>
          <w:rFonts w:ascii="Times New Roman" w:hAnsi="Times New Roman" w:cs="Times New Roman"/>
          <w:sz w:val="26"/>
          <w:szCs w:val="26"/>
        </w:rPr>
        <w:t>за регистрация на кандидатска листа за общински съветници в Община Омуртаг</w:t>
      </w:r>
      <w:r>
        <w:rPr>
          <w:rFonts w:ascii="Times New Roman" w:hAnsi="Times New Roman" w:cs="Times New Roman"/>
          <w:sz w:val="26"/>
          <w:szCs w:val="26"/>
        </w:rPr>
        <w:t>- Предложение с вх. № 2</w:t>
      </w:r>
      <w:r w:rsidR="00BC216E" w:rsidRPr="00B55671">
        <w:rPr>
          <w:rFonts w:ascii="Times New Roman" w:hAnsi="Times New Roman" w:cs="Times New Roman"/>
          <w:sz w:val="26"/>
          <w:szCs w:val="26"/>
        </w:rPr>
        <w:t xml:space="preserve"> / </w:t>
      </w:r>
      <w:r w:rsidR="0025486A" w:rsidRPr="0025486A">
        <w:rPr>
          <w:rFonts w:ascii="Times New Roman" w:hAnsi="Times New Roman" w:cs="Times New Roman"/>
          <w:sz w:val="26"/>
          <w:szCs w:val="26"/>
        </w:rPr>
        <w:t xml:space="preserve">21.09.2023 </w:t>
      </w:r>
      <w:r w:rsidR="00BC216E" w:rsidRPr="00B55671">
        <w:rPr>
          <w:rFonts w:ascii="Times New Roman" w:hAnsi="Times New Roman" w:cs="Times New Roman"/>
          <w:sz w:val="26"/>
          <w:szCs w:val="26"/>
        </w:rPr>
        <w:t xml:space="preserve">г. във входящия регистър на кандидатите за </w:t>
      </w:r>
      <w:r>
        <w:rPr>
          <w:rFonts w:ascii="Times New Roman" w:hAnsi="Times New Roman" w:cs="Times New Roman"/>
          <w:sz w:val="26"/>
          <w:szCs w:val="26"/>
        </w:rPr>
        <w:t>общински съветници,</w:t>
      </w:r>
      <w:r w:rsidR="00BC216E" w:rsidRPr="00B55671">
        <w:rPr>
          <w:rFonts w:ascii="Times New Roman" w:hAnsi="Times New Roman" w:cs="Times New Roman"/>
          <w:sz w:val="26"/>
          <w:szCs w:val="26"/>
        </w:rPr>
        <w:t xml:space="preserve"> кандидатски листи за кметове на кметства в Община Омуртаг - Предложение</w:t>
      </w:r>
      <w:r>
        <w:rPr>
          <w:rFonts w:ascii="Times New Roman" w:hAnsi="Times New Roman" w:cs="Times New Roman"/>
          <w:sz w:val="26"/>
          <w:szCs w:val="26"/>
        </w:rPr>
        <w:t xml:space="preserve"> с вх. № 3</w:t>
      </w:r>
      <w:r w:rsidR="00BC216E" w:rsidRPr="00B55671">
        <w:rPr>
          <w:rFonts w:ascii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hAnsi="Times New Roman" w:cs="Times New Roman"/>
          <w:sz w:val="26"/>
          <w:szCs w:val="26"/>
        </w:rPr>
        <w:t>21</w:t>
      </w:r>
      <w:r w:rsidR="00BC216E" w:rsidRPr="00B55671">
        <w:rPr>
          <w:rFonts w:ascii="Times New Roman" w:hAnsi="Times New Roman" w:cs="Times New Roman"/>
          <w:sz w:val="26"/>
          <w:szCs w:val="26"/>
        </w:rPr>
        <w:t>.09.2023 г. във входящия регистър на кандидатите за кметове на кметства</w:t>
      </w:r>
      <w:r w:rsidR="00BC216E" w:rsidRPr="00C053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16E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BC216E" w:rsidRPr="007107F8">
        <w:rPr>
          <w:rFonts w:ascii="Times New Roman" w:eastAsia="Times New Roman" w:hAnsi="Times New Roman" w:cs="Times New Roman"/>
          <w:sz w:val="26"/>
          <w:szCs w:val="26"/>
        </w:rPr>
        <w:t xml:space="preserve">населени места: </w:t>
      </w:r>
      <w:r>
        <w:rPr>
          <w:rFonts w:ascii="Times New Roman" w:eastAsia="Times New Roman" w:hAnsi="Times New Roman" w:cs="Times New Roman"/>
          <w:sz w:val="26"/>
          <w:szCs w:val="26"/>
        </w:rPr>
        <w:t>с.Беломорци, с.Звездица, с.Змейно, с.Илийно и с.Паничино</w:t>
      </w:r>
      <w:r w:rsidR="0025486A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25486A" w:rsidRPr="0025486A">
        <w:rPr>
          <w:rFonts w:ascii="Times New Roman" w:eastAsia="Times New Roman" w:hAnsi="Times New Roman" w:cs="Times New Roman"/>
          <w:sz w:val="26"/>
          <w:szCs w:val="26"/>
        </w:rPr>
        <w:t>регистрация на кандидатска листа за</w:t>
      </w:r>
      <w:r w:rsidR="0025486A">
        <w:rPr>
          <w:rFonts w:ascii="Times New Roman" w:eastAsia="Times New Roman" w:hAnsi="Times New Roman" w:cs="Times New Roman"/>
          <w:sz w:val="26"/>
          <w:szCs w:val="26"/>
        </w:rPr>
        <w:t xml:space="preserve"> кмет на община Омуртаг</w:t>
      </w:r>
      <w:r w:rsidR="0025486A" w:rsidRPr="0025486A">
        <w:rPr>
          <w:rFonts w:ascii="Times New Roman" w:eastAsia="Times New Roman" w:hAnsi="Times New Roman" w:cs="Times New Roman"/>
          <w:sz w:val="26"/>
          <w:szCs w:val="26"/>
        </w:rPr>
        <w:t>- Предложение с вх. № 2 / 21.09.2023 г.</w:t>
      </w:r>
      <w:r w:rsidR="007F69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6999" w:rsidRPr="007F6999">
        <w:rPr>
          <w:rFonts w:ascii="Times New Roman" w:eastAsia="Times New Roman" w:hAnsi="Times New Roman" w:cs="Times New Roman"/>
          <w:sz w:val="26"/>
          <w:szCs w:val="26"/>
        </w:rPr>
        <w:t>във входящия регистър на кандидатите за</w:t>
      </w:r>
      <w:r w:rsidR="007F6999">
        <w:rPr>
          <w:rFonts w:ascii="Times New Roman" w:eastAsia="Times New Roman" w:hAnsi="Times New Roman" w:cs="Times New Roman"/>
          <w:sz w:val="26"/>
          <w:szCs w:val="26"/>
        </w:rPr>
        <w:t xml:space="preserve"> кмет на община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C216E" w:rsidRPr="00B55671">
        <w:rPr>
          <w:rFonts w:ascii="Times New Roman" w:hAnsi="Times New Roman" w:cs="Times New Roman"/>
          <w:sz w:val="26"/>
          <w:szCs w:val="26"/>
        </w:rPr>
        <w:t xml:space="preserve">Приложени са изискуемите документи по РЕШЕНИЕ № 2122-МИ от 29 август 2023 г. на ЦИК относно: регистрация на кандидатите в изборите за общински съветници и за кметове на 29 октомври 2023 г. във </w:t>
      </w:r>
      <w:proofErr w:type="spellStart"/>
      <w:r w:rsidR="00BC216E" w:rsidRPr="00B55671">
        <w:rPr>
          <w:rFonts w:ascii="Times New Roman" w:hAnsi="Times New Roman" w:cs="Times New Roman"/>
          <w:sz w:val="26"/>
          <w:szCs w:val="26"/>
        </w:rPr>
        <w:t>вр</w:t>
      </w:r>
      <w:proofErr w:type="spellEnd"/>
      <w:r w:rsidR="00BC216E" w:rsidRPr="00B55671">
        <w:rPr>
          <w:rFonts w:ascii="Times New Roman" w:hAnsi="Times New Roman" w:cs="Times New Roman"/>
          <w:sz w:val="26"/>
          <w:szCs w:val="26"/>
        </w:rPr>
        <w:t>. с чл.414 от ИК, изпълнено е РЕШЕНИЕ № 2460-МИ от 18 септември 2023 г. на ЦИК относно: определяне на реда за проверка на кандидатите, предложени от партии, коалиции, местни коалиции и инициативни комитети в изборите за общински съветници и за кметове на 29 октомври 2023 г., поради което следва да се допусне регистрация на кандидатските листи.</w:t>
      </w:r>
    </w:p>
    <w:p w:rsidR="00253B98" w:rsidRDefault="005968DF" w:rsidP="005968DF">
      <w:pPr>
        <w:jc w:val="both"/>
        <w:rPr>
          <w:rFonts w:ascii="Times New Roman" w:hAnsi="Times New Roman" w:cs="Times New Roman"/>
          <w:sz w:val="26"/>
          <w:szCs w:val="26"/>
        </w:rPr>
      </w:pPr>
      <w:r w:rsidRPr="005968DF">
        <w:rPr>
          <w:rFonts w:ascii="Times New Roman" w:hAnsi="Times New Roman" w:cs="Times New Roman"/>
          <w:sz w:val="26"/>
          <w:szCs w:val="26"/>
        </w:rPr>
        <w:t xml:space="preserve">Предвид </w:t>
      </w:r>
      <w:r>
        <w:rPr>
          <w:rFonts w:ascii="Times New Roman" w:hAnsi="Times New Roman" w:cs="Times New Roman"/>
          <w:sz w:val="26"/>
          <w:szCs w:val="26"/>
        </w:rPr>
        <w:t>изложеното</w:t>
      </w:r>
      <w:r w:rsidR="00253B98" w:rsidRPr="005968DF">
        <w:rPr>
          <w:rFonts w:ascii="Times New Roman" w:hAnsi="Times New Roman" w:cs="Times New Roman"/>
          <w:sz w:val="26"/>
          <w:szCs w:val="26"/>
        </w:rPr>
        <w:t xml:space="preserve"> се пристъпи към гласуване на </w:t>
      </w:r>
      <w:r>
        <w:rPr>
          <w:rFonts w:ascii="Times New Roman" w:hAnsi="Times New Roman" w:cs="Times New Roman"/>
          <w:sz w:val="26"/>
          <w:szCs w:val="26"/>
        </w:rPr>
        <w:t>проектите за решения, както следва:</w:t>
      </w:r>
    </w:p>
    <w:p w:rsidR="00DA2E6F" w:rsidRPr="00701CBD" w:rsidRDefault="00DA2E6F" w:rsidP="00DA2E6F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49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DA2E6F" w:rsidRDefault="00DA2E6F" w:rsidP="00DA2E6F">
      <w:pPr>
        <w:jc w:val="both"/>
        <w:rPr>
          <w:rFonts w:ascii="Times New Roman" w:hAnsi="Times New Roman" w:cs="Times New Roman"/>
          <w:sz w:val="26"/>
          <w:szCs w:val="26"/>
        </w:rPr>
      </w:pPr>
      <w:r w:rsidRPr="001718AC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98672C">
        <w:rPr>
          <w:rFonts w:ascii="Times New Roman" w:hAnsi="Times New Roman" w:cs="Times New Roman"/>
          <w:sz w:val="26"/>
          <w:szCs w:val="26"/>
        </w:rPr>
        <w:t xml:space="preserve">регистрация на кандидатска листа за кмет на Община Омуртаг по предложение на </w:t>
      </w:r>
      <w:r>
        <w:rPr>
          <w:rFonts w:ascii="Times New Roman" w:hAnsi="Times New Roman" w:cs="Times New Roman"/>
          <w:sz w:val="26"/>
          <w:szCs w:val="26"/>
        </w:rPr>
        <w:t>КП</w:t>
      </w:r>
      <w:r w:rsidRPr="00643B68">
        <w:rPr>
          <w:rFonts w:ascii="Times New Roman" w:hAnsi="Times New Roman" w:cs="Times New Roman"/>
          <w:sz w:val="26"/>
          <w:szCs w:val="26"/>
        </w:rPr>
        <w:t xml:space="preserve"> „БСП за България” </w:t>
      </w:r>
    </w:p>
    <w:p w:rsidR="00DA2E6F" w:rsidRPr="0098672C" w:rsidRDefault="00DA2E6F" w:rsidP="00DA2E6F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sz w:val="26"/>
          <w:szCs w:val="26"/>
        </w:rPr>
        <w:t>Съгласно подадено в ОИК-</w:t>
      </w:r>
      <w:r>
        <w:rPr>
          <w:rFonts w:ascii="Times New Roman" w:eastAsia="Times New Roman" w:hAnsi="Times New Roman" w:cs="Times New Roman"/>
          <w:sz w:val="26"/>
          <w:szCs w:val="26"/>
        </w:rPr>
        <w:t>Омуртаг Предложение с вх. № 2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>
        <w:rPr>
          <w:rFonts w:ascii="Times New Roman" w:hAnsi="Times New Roman" w:cs="Times New Roman"/>
          <w:sz w:val="26"/>
          <w:szCs w:val="26"/>
        </w:rPr>
        <w:t>КП</w:t>
      </w:r>
      <w:r w:rsidRPr="00643B68">
        <w:rPr>
          <w:rFonts w:ascii="Times New Roman" w:hAnsi="Times New Roman" w:cs="Times New Roman"/>
          <w:sz w:val="26"/>
          <w:szCs w:val="26"/>
        </w:rPr>
        <w:t xml:space="preserve"> „БСП за България”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за регистрация на кандидатска листа за кмет на 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</w:t>
      </w: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98672C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98672C">
        <w:rPr>
          <w:rFonts w:ascii="Times New Roman" w:eastAsia="Times New Roman" w:hAnsi="Times New Roman" w:cs="Times New Roman"/>
          <w:sz w:val="26"/>
          <w:szCs w:val="26"/>
        </w:rPr>
        <w:t>. с чл.157, ал.1 от ИК, предвид което</w:t>
      </w:r>
    </w:p>
    <w:p w:rsidR="00DA2E6F" w:rsidRPr="0098672C" w:rsidRDefault="00DA2E6F" w:rsidP="00DA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DA2E6F" w:rsidRPr="0098672C" w:rsidRDefault="00DA2E6F" w:rsidP="00DA2E6F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672C">
        <w:rPr>
          <w:rFonts w:ascii="Times New Roman" w:eastAsia="Times New Roman" w:hAnsi="Times New Roman" w:cs="Times New Roman"/>
          <w:b/>
          <w:sz w:val="26"/>
          <w:szCs w:val="26"/>
        </w:rPr>
        <w:t>РЕГИСТРИРА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и обявява </w:t>
      </w:r>
      <w:r>
        <w:rPr>
          <w:rFonts w:ascii="Times New Roman" w:eastAsia="Times New Roman" w:hAnsi="Times New Roman" w:cs="Times New Roman"/>
          <w:sz w:val="26"/>
          <w:szCs w:val="26"/>
        </w:rPr>
        <w:t>ПАВЛИНКА ИВАНОВА ТАСЕВА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 xml:space="preserve"> за участие в изборите за кмет на Община Омуртаг на 29 октомври 2023 г. по предложение на </w:t>
      </w:r>
      <w:r>
        <w:rPr>
          <w:rFonts w:ascii="Times New Roman" w:hAnsi="Times New Roman" w:cs="Times New Roman"/>
          <w:sz w:val="26"/>
          <w:szCs w:val="26"/>
        </w:rPr>
        <w:t>КП</w:t>
      </w:r>
      <w:r w:rsidRPr="00643B68">
        <w:rPr>
          <w:rFonts w:ascii="Times New Roman" w:hAnsi="Times New Roman" w:cs="Times New Roman"/>
          <w:sz w:val="26"/>
          <w:szCs w:val="26"/>
        </w:rPr>
        <w:t xml:space="preserve"> „БСП за България”</w:t>
      </w:r>
      <w:r w:rsidRPr="0098672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3E3B" w:rsidRPr="00933E3B" w:rsidRDefault="00933E3B" w:rsidP="00933E3B">
      <w:pPr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E3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 </w:t>
      </w:r>
      <w:proofErr w:type="spellStart"/>
      <w:r w:rsidRPr="00933E3B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933E3B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933E3B" w:rsidRPr="00933E3B" w:rsidRDefault="00933E3B" w:rsidP="00933E3B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Гласували 10 членове на ОИК:</w:t>
      </w:r>
    </w:p>
    <w:p w:rsidR="00933E3B" w:rsidRPr="00933E3B" w:rsidRDefault="00933E3B" w:rsidP="00933E3B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ЗА</w:t>
      </w:r>
      <w:r w:rsidRPr="00933E3B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>; Биляна Тодорова Лазарова; Валентин Милчев Попов;</w:t>
      </w:r>
      <w:r w:rsidRPr="00053F8A">
        <w:t xml:space="preserve"> </w:t>
      </w:r>
      <w:r w:rsidRPr="00933E3B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Петрова,</w:t>
      </w:r>
      <w:r w:rsidRPr="00FE04A0">
        <w:t xml:space="preserve"> </w:t>
      </w:r>
      <w:r w:rsidRPr="00933E3B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Даниела Петрова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; Стела Асенова Василева, Петър Иванов Атанасов  </w:t>
      </w:r>
    </w:p>
    <w:p w:rsidR="00933E3B" w:rsidRDefault="00933E3B" w:rsidP="00933E3B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933E3B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F53FEA" w:rsidRPr="007107F8" w:rsidRDefault="00F53FEA" w:rsidP="00F53FE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3BC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C83BC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F53FEA" w:rsidRPr="00933E3B" w:rsidRDefault="00F53FEA" w:rsidP="00933E3B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</w:p>
    <w:p w:rsidR="00DA2E6F" w:rsidRPr="00701CBD" w:rsidRDefault="00DA2E6F" w:rsidP="00DA2E6F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50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DA2E6F" w:rsidRPr="008D59A9" w:rsidRDefault="00DA2E6F" w:rsidP="00DA2E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8AC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кандидатски листи за кметове на кметства в Община Омуртаг по предложение на </w:t>
      </w:r>
      <w:r w:rsidRPr="001C0833">
        <w:rPr>
          <w:rFonts w:ascii="Times New Roman" w:eastAsia="Times New Roman" w:hAnsi="Times New Roman" w:cs="Times New Roman"/>
          <w:sz w:val="26"/>
          <w:szCs w:val="26"/>
        </w:rPr>
        <w:t>КП „БСП за България”</w:t>
      </w:r>
    </w:p>
    <w:p w:rsidR="00DA2E6F" w:rsidRPr="008D59A9" w:rsidRDefault="00DA2E6F" w:rsidP="00DA2E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59A9">
        <w:rPr>
          <w:rFonts w:ascii="Times New Roman" w:eastAsia="Times New Roman" w:hAnsi="Times New Roman" w:cs="Times New Roman"/>
          <w:sz w:val="26"/>
          <w:szCs w:val="26"/>
        </w:rPr>
        <w:t>Съгласно подадено в О</w:t>
      </w:r>
      <w:r w:rsidR="00254DF1">
        <w:rPr>
          <w:rFonts w:ascii="Times New Roman" w:eastAsia="Times New Roman" w:hAnsi="Times New Roman" w:cs="Times New Roman"/>
          <w:sz w:val="26"/>
          <w:szCs w:val="26"/>
        </w:rPr>
        <w:t>ИК-Омуртаг Предложение с вх. № 3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.09.2023 г. от </w:t>
      </w:r>
      <w:r w:rsidRPr="00272777">
        <w:rPr>
          <w:rFonts w:ascii="Times New Roman" w:eastAsia="Times New Roman" w:hAnsi="Times New Roman" w:cs="Times New Roman"/>
          <w:sz w:val="26"/>
          <w:szCs w:val="26"/>
        </w:rPr>
        <w:t xml:space="preserve">КП „БСП за България” 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>за регистрация на кандидатски листи за кмет на кметство в община Омуртаг при произвеждане на изборите за общински съветници и за кметове на 29 октомври 2023 г. в следните населени места: с.</w:t>
      </w:r>
      <w:r>
        <w:rPr>
          <w:rFonts w:ascii="Times New Roman" w:eastAsia="Times New Roman" w:hAnsi="Times New Roman" w:cs="Times New Roman"/>
          <w:sz w:val="26"/>
          <w:szCs w:val="26"/>
        </w:rPr>
        <w:t>Беломорци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>, с.Звездица, с.Змейно, с.Илийно, 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Паничино 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>е извършена проверка на депозираните документи. Представени са изискуемите документи по реда на чл. 414 от Изборния кодекс, предвид което</w:t>
      </w:r>
    </w:p>
    <w:p w:rsidR="00DA2E6F" w:rsidRPr="008D59A9" w:rsidRDefault="00DA2E6F" w:rsidP="00DA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59A9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8D59A9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8D59A9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DA2E6F" w:rsidRDefault="00DA2E6F" w:rsidP="00DA2E6F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59A9">
        <w:rPr>
          <w:rFonts w:ascii="Times New Roman" w:eastAsia="Times New Roman" w:hAnsi="Times New Roman" w:cs="Times New Roman"/>
          <w:sz w:val="26"/>
          <w:szCs w:val="26"/>
        </w:rPr>
        <w:t xml:space="preserve">РЕГИСТРИРА и обявява кандидатските листи за участие в изборите за кметове на кметства в Община Омуртаг на 29 октомври 2023 г. по предложение на </w:t>
      </w:r>
      <w:r w:rsidRPr="003E6A86">
        <w:rPr>
          <w:rFonts w:ascii="Times New Roman" w:eastAsia="Times New Roman" w:hAnsi="Times New Roman" w:cs="Times New Roman"/>
          <w:sz w:val="26"/>
          <w:szCs w:val="26"/>
        </w:rPr>
        <w:t>КП „БСП за България”</w:t>
      </w:r>
      <w:r w:rsidRPr="008D59A9">
        <w:rPr>
          <w:rFonts w:ascii="Times New Roman" w:eastAsia="Times New Roman" w:hAnsi="Times New Roman" w:cs="Times New Roman"/>
          <w:sz w:val="26"/>
          <w:szCs w:val="26"/>
        </w:rPr>
        <w:t>, както следва:</w:t>
      </w:r>
    </w:p>
    <w:p w:rsidR="00DA2E6F" w:rsidRDefault="00DA2E6F" w:rsidP="00DA2E6F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822"/>
        <w:gridCol w:w="5469"/>
        <w:gridCol w:w="3145"/>
      </w:tblGrid>
      <w:tr w:rsidR="00DA2E6F" w:rsidTr="00443A4A">
        <w:tc>
          <w:tcPr>
            <w:tcW w:w="822" w:type="dxa"/>
          </w:tcPr>
          <w:p w:rsidR="00DA2E6F" w:rsidRDefault="00DA2E6F" w:rsidP="00443A4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469" w:type="dxa"/>
          </w:tcPr>
          <w:p w:rsidR="00DA2E6F" w:rsidRDefault="00DA2E6F" w:rsidP="00443A4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Собствено,бащино, фамилно име</w:t>
            </w:r>
          </w:p>
        </w:tc>
        <w:tc>
          <w:tcPr>
            <w:tcW w:w="3145" w:type="dxa"/>
          </w:tcPr>
          <w:p w:rsidR="00DA2E6F" w:rsidRDefault="00DA2E6F" w:rsidP="00443A4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Населено място</w:t>
            </w:r>
          </w:p>
        </w:tc>
      </w:tr>
      <w:tr w:rsidR="00DA2E6F" w:rsidTr="00443A4A">
        <w:tc>
          <w:tcPr>
            <w:tcW w:w="822" w:type="dxa"/>
          </w:tcPr>
          <w:p w:rsidR="00DA2E6F" w:rsidRDefault="00DA2E6F" w:rsidP="00443A4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69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Харизан Стоянов Георгиев</w:t>
            </w:r>
          </w:p>
        </w:tc>
        <w:tc>
          <w:tcPr>
            <w:tcW w:w="3145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с. Беломорци</w:t>
            </w:r>
          </w:p>
        </w:tc>
      </w:tr>
      <w:tr w:rsidR="00DA2E6F" w:rsidTr="00443A4A">
        <w:tc>
          <w:tcPr>
            <w:tcW w:w="822" w:type="dxa"/>
          </w:tcPr>
          <w:p w:rsidR="00DA2E6F" w:rsidRDefault="00DA2E6F" w:rsidP="00443A4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69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Хаккъ</w:t>
            </w:r>
            <w:proofErr w:type="spellEnd"/>
            <w:r w:rsidRPr="00BB2A73">
              <w:rPr>
                <w:rFonts w:ascii="Times New Roman" w:hAnsi="Times New Roman" w:cs="Times New Roman"/>
                <w:sz w:val="26"/>
                <w:szCs w:val="26"/>
              </w:rPr>
              <w:t xml:space="preserve"> Мустафов Ахмедов </w:t>
            </w:r>
          </w:p>
        </w:tc>
        <w:tc>
          <w:tcPr>
            <w:tcW w:w="3145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с. Звездица</w:t>
            </w:r>
          </w:p>
        </w:tc>
      </w:tr>
      <w:tr w:rsidR="00DA2E6F" w:rsidTr="00443A4A">
        <w:tc>
          <w:tcPr>
            <w:tcW w:w="822" w:type="dxa"/>
          </w:tcPr>
          <w:p w:rsidR="00DA2E6F" w:rsidRDefault="00DA2E6F" w:rsidP="00443A4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69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Енвер Мехмедов Хасанов</w:t>
            </w:r>
          </w:p>
        </w:tc>
        <w:tc>
          <w:tcPr>
            <w:tcW w:w="3145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с. Змейно</w:t>
            </w:r>
          </w:p>
        </w:tc>
      </w:tr>
      <w:tr w:rsidR="00DA2E6F" w:rsidTr="00443A4A">
        <w:tc>
          <w:tcPr>
            <w:tcW w:w="822" w:type="dxa"/>
          </w:tcPr>
          <w:p w:rsidR="00DA2E6F" w:rsidRDefault="00DA2E6F" w:rsidP="00443A4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69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Ерол Шабанов Сюлейманов</w:t>
            </w:r>
          </w:p>
        </w:tc>
        <w:tc>
          <w:tcPr>
            <w:tcW w:w="3145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с. Илийно</w:t>
            </w:r>
          </w:p>
        </w:tc>
      </w:tr>
      <w:tr w:rsidR="00DA2E6F" w:rsidTr="00443A4A">
        <w:tc>
          <w:tcPr>
            <w:tcW w:w="822" w:type="dxa"/>
          </w:tcPr>
          <w:p w:rsidR="00DA2E6F" w:rsidRDefault="00DA2E6F" w:rsidP="00443A4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469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Христо Петров Божилов</w:t>
            </w:r>
          </w:p>
        </w:tc>
        <w:tc>
          <w:tcPr>
            <w:tcW w:w="3145" w:type="dxa"/>
          </w:tcPr>
          <w:p w:rsidR="00DA2E6F" w:rsidRPr="00BB2A73" w:rsidRDefault="00DA2E6F" w:rsidP="00443A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2A73">
              <w:rPr>
                <w:rFonts w:ascii="Times New Roman" w:hAnsi="Times New Roman" w:cs="Times New Roman"/>
                <w:sz w:val="26"/>
                <w:szCs w:val="26"/>
              </w:rPr>
              <w:t>с. Паничино</w:t>
            </w:r>
          </w:p>
        </w:tc>
      </w:tr>
    </w:tbl>
    <w:p w:rsidR="00DA2E6F" w:rsidRPr="008D59A9" w:rsidRDefault="00DA2E6F" w:rsidP="00DA2E6F">
      <w:pPr>
        <w:shd w:val="clear" w:color="auto" w:fill="FFFFFF"/>
        <w:spacing w:after="15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2E6F" w:rsidRPr="00767A48" w:rsidRDefault="00DA2E6F" w:rsidP="00DA2E6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A48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767A48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767A48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BC3F90" w:rsidRPr="00933E3B" w:rsidRDefault="00BC3F90" w:rsidP="00BC3F90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Гласували 10 членове на ОИК:</w:t>
      </w:r>
    </w:p>
    <w:p w:rsidR="00BC3F90" w:rsidRPr="00933E3B" w:rsidRDefault="00BC3F90" w:rsidP="00BC3F90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ЗА</w:t>
      </w:r>
      <w:r w:rsidRPr="00933E3B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>; Биляна Тодорова Лазарова; Валентин Милчев Попов;</w:t>
      </w:r>
      <w:r w:rsidRPr="00053F8A">
        <w:t xml:space="preserve"> </w:t>
      </w:r>
      <w:r w:rsidRPr="00933E3B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Петрова,</w:t>
      </w:r>
      <w:r w:rsidRPr="00FE04A0">
        <w:t xml:space="preserve"> </w:t>
      </w:r>
      <w:r w:rsidRPr="00933E3B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Даниела Петрова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; Стела Асенова Василева, Петър Иванов Атанасов  </w:t>
      </w:r>
    </w:p>
    <w:p w:rsidR="00BC3F90" w:rsidRDefault="00BC3F90" w:rsidP="00BC3F90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933E3B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BC3F90" w:rsidRPr="007107F8" w:rsidRDefault="00BC3F90" w:rsidP="00BC3F9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3BC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50</w:t>
      </w:r>
      <w:r w:rsidRPr="00C83BC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DA2E6F" w:rsidRDefault="00DA2E6F" w:rsidP="00DA2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2E6F" w:rsidRPr="00701CBD" w:rsidRDefault="00DA2E6F" w:rsidP="00DA2E6F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1CBD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51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DA2E6F" w:rsidRDefault="00DA2E6F" w:rsidP="00DA2E6F">
      <w:pPr>
        <w:jc w:val="both"/>
        <w:rPr>
          <w:rFonts w:ascii="Times New Roman" w:hAnsi="Times New Roman" w:cs="Times New Roman"/>
          <w:sz w:val="26"/>
          <w:szCs w:val="26"/>
        </w:rPr>
      </w:pPr>
      <w:r w:rsidRPr="001718AC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5413E8">
        <w:rPr>
          <w:rFonts w:ascii="Times New Roman" w:hAnsi="Times New Roman" w:cs="Times New Roman"/>
          <w:sz w:val="26"/>
          <w:szCs w:val="26"/>
        </w:rPr>
        <w:t>регистрация на кандидатска листа за общински съветници в Община Омуртаг по предложение на КП „БСП за България”</w:t>
      </w:r>
    </w:p>
    <w:p w:rsidR="00DA2E6F" w:rsidRPr="005413E8" w:rsidRDefault="00DA2E6F" w:rsidP="00DA2E6F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13E8">
        <w:rPr>
          <w:rFonts w:ascii="Times New Roman" w:eastAsia="Times New Roman" w:hAnsi="Times New Roman" w:cs="Times New Roman"/>
          <w:sz w:val="26"/>
          <w:szCs w:val="26"/>
        </w:rPr>
        <w:t>Съгласно подадено в ОИК-Ом</w:t>
      </w:r>
      <w:r>
        <w:rPr>
          <w:rFonts w:ascii="Times New Roman" w:eastAsia="Times New Roman" w:hAnsi="Times New Roman" w:cs="Times New Roman"/>
          <w:sz w:val="26"/>
          <w:szCs w:val="26"/>
        </w:rPr>
        <w:t>уртаг Предложение с вх. № 2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.09.2023 г. от КП „БСП за България” за регистрация на кандидатска листа за </w:t>
      </w:r>
      <w:r w:rsidRPr="005413E8">
        <w:rPr>
          <w:rFonts w:ascii="Times New Roman" w:hAnsi="Times New Roman" w:cs="Times New Roman"/>
          <w:sz w:val="26"/>
          <w:szCs w:val="26"/>
        </w:rPr>
        <w:t xml:space="preserve">общински съветници в 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>община  Омуртаг при произвеждане на изборите за общински съветници и за кметове на 29 октомври 2023 г., е извършена проверка на депозираните документи. Представени са изискуемите документи по реда на чл. 414 от Изборния кодекс</w:t>
      </w:r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във </w:t>
      </w:r>
      <w:proofErr w:type="spellStart"/>
      <w:r w:rsidRPr="005413E8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5413E8">
        <w:rPr>
          <w:rFonts w:ascii="Times New Roman" w:eastAsia="Times New Roman" w:hAnsi="Times New Roman" w:cs="Times New Roman"/>
          <w:sz w:val="26"/>
          <w:szCs w:val="26"/>
        </w:rPr>
        <w:t>. с чл.156 от ИК, предвид което</w:t>
      </w:r>
    </w:p>
    <w:p w:rsidR="00DA2E6F" w:rsidRPr="005413E8" w:rsidRDefault="00DA2E6F" w:rsidP="00DA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>. Чл.87, ал.1, т.14 от ИК,  ОИК-Омуртаг РЕШИ:</w:t>
      </w:r>
    </w:p>
    <w:p w:rsidR="00DA2E6F" w:rsidRDefault="00DA2E6F" w:rsidP="00DA2E6F">
      <w:pPr>
        <w:shd w:val="clear" w:color="auto" w:fill="FFFFFF"/>
        <w:tabs>
          <w:tab w:val="left" w:pos="993"/>
        </w:tabs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3E8">
        <w:rPr>
          <w:rFonts w:ascii="Times New Roman" w:eastAsia="Times New Roman" w:hAnsi="Times New Roman" w:cs="Times New Roman"/>
          <w:b/>
          <w:sz w:val="26"/>
          <w:szCs w:val="26"/>
        </w:rPr>
        <w:t>РЕГИСТРИРА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 и обявява </w:t>
      </w:r>
      <w:r w:rsidRPr="005413E8">
        <w:rPr>
          <w:rFonts w:ascii="Times New Roman" w:hAnsi="Times New Roman" w:cs="Times New Roman"/>
          <w:sz w:val="26"/>
          <w:szCs w:val="26"/>
        </w:rPr>
        <w:t xml:space="preserve">кандидатската листа за общински съветници </w:t>
      </w: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за участие в изборите за общински съветници и за кметове на 29 октомври 2023 г. в община Омуртаг по предложение на </w:t>
      </w:r>
      <w:r w:rsidRPr="005A75B5">
        <w:rPr>
          <w:rFonts w:ascii="Times New Roman" w:eastAsia="Times New Roman" w:hAnsi="Times New Roman" w:cs="Times New Roman"/>
          <w:sz w:val="26"/>
          <w:szCs w:val="26"/>
        </w:rPr>
        <w:t>КП „БСП за България”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както следва : </w:t>
      </w:r>
    </w:p>
    <w:p w:rsidR="00DA2E6F" w:rsidRPr="009D35F4" w:rsidRDefault="00DA2E6F" w:rsidP="00DA2E6F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35F4">
        <w:rPr>
          <w:rFonts w:ascii="Times New Roman" w:eastAsia="Times New Roman" w:hAnsi="Times New Roman" w:cs="Times New Roman"/>
          <w:sz w:val="26"/>
          <w:szCs w:val="26"/>
        </w:rPr>
        <w:t>Павлинка Иванова Тасева</w:t>
      </w:r>
    </w:p>
    <w:p w:rsidR="00DA2E6F" w:rsidRPr="009D35F4" w:rsidRDefault="00DA2E6F" w:rsidP="00DA2E6F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35F4">
        <w:rPr>
          <w:rFonts w:ascii="Times New Roman" w:eastAsia="Times New Roman" w:hAnsi="Times New Roman" w:cs="Times New Roman"/>
          <w:sz w:val="26"/>
          <w:szCs w:val="26"/>
        </w:rPr>
        <w:t>Тодор Атанасов Хаджийски</w:t>
      </w:r>
    </w:p>
    <w:p w:rsidR="00DA2E6F" w:rsidRPr="009D35F4" w:rsidRDefault="00DA2E6F" w:rsidP="00DA2E6F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35F4">
        <w:rPr>
          <w:rFonts w:ascii="Times New Roman" w:eastAsia="Times New Roman" w:hAnsi="Times New Roman" w:cs="Times New Roman"/>
          <w:sz w:val="26"/>
          <w:szCs w:val="26"/>
        </w:rPr>
        <w:t>Виктор Точков Андонов</w:t>
      </w:r>
    </w:p>
    <w:p w:rsidR="00DA2E6F" w:rsidRPr="009D35F4" w:rsidRDefault="00DA2E6F" w:rsidP="00DA2E6F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35F4">
        <w:rPr>
          <w:rFonts w:ascii="Times New Roman" w:eastAsia="Times New Roman" w:hAnsi="Times New Roman" w:cs="Times New Roman"/>
          <w:sz w:val="26"/>
          <w:szCs w:val="26"/>
        </w:rPr>
        <w:t>Наско Драганов Илиев</w:t>
      </w:r>
    </w:p>
    <w:p w:rsidR="00DA2E6F" w:rsidRPr="009D35F4" w:rsidRDefault="00DA2E6F" w:rsidP="00DA2E6F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35F4">
        <w:rPr>
          <w:rFonts w:ascii="Times New Roman" w:eastAsia="Times New Roman" w:hAnsi="Times New Roman" w:cs="Times New Roman"/>
          <w:sz w:val="26"/>
          <w:szCs w:val="26"/>
        </w:rPr>
        <w:t>Пламен Добрев Божилов</w:t>
      </w:r>
    </w:p>
    <w:p w:rsidR="00DA2E6F" w:rsidRPr="009D35F4" w:rsidRDefault="00DA2E6F" w:rsidP="00DA2E6F">
      <w:pPr>
        <w:pStyle w:val="a9"/>
        <w:numPr>
          <w:ilvl w:val="0"/>
          <w:numId w:val="17"/>
        </w:numPr>
        <w:shd w:val="clear" w:color="auto" w:fill="FFFFFF"/>
        <w:tabs>
          <w:tab w:val="left" w:pos="993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35F4">
        <w:rPr>
          <w:rFonts w:ascii="Times New Roman" w:eastAsia="Times New Roman" w:hAnsi="Times New Roman" w:cs="Times New Roman"/>
          <w:sz w:val="26"/>
          <w:szCs w:val="26"/>
        </w:rPr>
        <w:t>Герчо Савов Йорданов</w:t>
      </w:r>
    </w:p>
    <w:p w:rsidR="00DA2E6F" w:rsidRPr="005413E8" w:rsidRDefault="00DA2E6F" w:rsidP="00DA2E6F">
      <w:pPr>
        <w:shd w:val="clear" w:color="auto" w:fill="FFFFFF"/>
        <w:spacing w:after="150" w:line="240" w:lineRule="auto"/>
        <w:ind w:firstLine="4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3E8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5413E8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5413E8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014886" w:rsidRDefault="00014886" w:rsidP="00014886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4886" w:rsidRPr="00933E3B" w:rsidRDefault="00014886" w:rsidP="00014886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Гласували 10 членове на ОИК:</w:t>
      </w:r>
    </w:p>
    <w:p w:rsidR="00014886" w:rsidRPr="00933E3B" w:rsidRDefault="00014886" w:rsidP="00014886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ЗА</w:t>
      </w:r>
      <w:r w:rsidRPr="00933E3B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>; Биляна Тодорова Лазарова; Валентин Милчев Попов;</w:t>
      </w:r>
      <w:r w:rsidRPr="00053F8A">
        <w:t xml:space="preserve"> </w:t>
      </w:r>
      <w:r w:rsidRPr="00933E3B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Петрова,</w:t>
      </w:r>
      <w:r w:rsidRPr="00FE04A0">
        <w:t xml:space="preserve"> </w:t>
      </w:r>
      <w:r w:rsidRPr="00933E3B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Даниела Петрова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; Стела Асенова Василева, Петър Иванов Атанасов  </w:t>
      </w:r>
    </w:p>
    <w:p w:rsidR="00014886" w:rsidRDefault="00014886" w:rsidP="00014886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933E3B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014886" w:rsidRPr="007107F8" w:rsidRDefault="00014886" w:rsidP="000148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3BC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51</w:t>
      </w:r>
      <w:r w:rsidRPr="00C83BC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EB7FA6" w:rsidRDefault="00EB7FA6" w:rsidP="00DA2E6F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A2E6F" w:rsidRDefault="002C6925" w:rsidP="00DA2E6F">
      <w:pPr>
        <w:pStyle w:val="a9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6925">
        <w:rPr>
          <w:rFonts w:ascii="Times New Roman" w:hAnsi="Times New Roman" w:cs="Times New Roman"/>
          <w:sz w:val="26"/>
          <w:szCs w:val="26"/>
        </w:rPr>
        <w:t xml:space="preserve">Председателят Мина Илиева премина по същество на разглеждане на </w:t>
      </w:r>
      <w:r>
        <w:rPr>
          <w:rFonts w:ascii="Times New Roman" w:hAnsi="Times New Roman" w:cs="Times New Roman"/>
          <w:sz w:val="26"/>
          <w:szCs w:val="26"/>
        </w:rPr>
        <w:t>втора</w:t>
      </w:r>
      <w:r w:rsidR="00081E45">
        <w:rPr>
          <w:rFonts w:ascii="Times New Roman" w:hAnsi="Times New Roman" w:cs="Times New Roman"/>
          <w:sz w:val="26"/>
          <w:szCs w:val="26"/>
        </w:rPr>
        <w:t xml:space="preserve"> точка от дневния ред- Проект на решение</w:t>
      </w:r>
      <w:r w:rsidRPr="002C6925">
        <w:rPr>
          <w:rFonts w:ascii="Times New Roman" w:hAnsi="Times New Roman" w:cs="Times New Roman"/>
          <w:sz w:val="26"/>
          <w:szCs w:val="26"/>
        </w:rPr>
        <w:t xml:space="preserve"> относно </w:t>
      </w:r>
      <w:r w:rsidR="00081E45" w:rsidRPr="00081E45">
        <w:rPr>
          <w:rFonts w:ascii="Times New Roman" w:hAnsi="Times New Roman" w:cs="Times New Roman"/>
          <w:sz w:val="26"/>
          <w:szCs w:val="26"/>
        </w:rPr>
        <w:t>заличаване на регистрация на кандидат за общински съветник</w:t>
      </w:r>
      <w:r w:rsidR="00081E4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081E45" w:rsidRPr="00081E45">
        <w:rPr>
          <w:rFonts w:ascii="Times New Roman" w:hAnsi="Times New Roman" w:cs="Times New Roman"/>
          <w:sz w:val="26"/>
          <w:szCs w:val="26"/>
        </w:rPr>
        <w:t>Хаккъ</w:t>
      </w:r>
      <w:proofErr w:type="spellEnd"/>
      <w:r w:rsidR="00081E45" w:rsidRPr="00081E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1E45" w:rsidRPr="00081E45">
        <w:rPr>
          <w:rFonts w:ascii="Times New Roman" w:hAnsi="Times New Roman" w:cs="Times New Roman"/>
          <w:sz w:val="26"/>
          <w:szCs w:val="26"/>
        </w:rPr>
        <w:t>Хаккъев</w:t>
      </w:r>
      <w:proofErr w:type="spellEnd"/>
      <w:r w:rsidR="00081E45" w:rsidRPr="00081E45">
        <w:rPr>
          <w:rFonts w:ascii="Times New Roman" w:hAnsi="Times New Roman" w:cs="Times New Roman"/>
          <w:sz w:val="26"/>
          <w:szCs w:val="26"/>
        </w:rPr>
        <w:t>, предложен от МК „Съюз на демократичните сили (НДПС)“</w:t>
      </w:r>
      <w:r w:rsidRPr="002C6925">
        <w:rPr>
          <w:rFonts w:ascii="Times New Roman" w:hAnsi="Times New Roman" w:cs="Times New Roman"/>
          <w:sz w:val="26"/>
          <w:szCs w:val="26"/>
        </w:rPr>
        <w:t>:</w:t>
      </w:r>
      <w:r w:rsidR="00DA2E6F" w:rsidRPr="00DA2E6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96713" w:rsidRPr="00B55671" w:rsidRDefault="00496713" w:rsidP="00496713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55671">
        <w:rPr>
          <w:rFonts w:ascii="Times New Roman" w:hAnsi="Times New Roman" w:cs="Times New Roman"/>
          <w:sz w:val="26"/>
          <w:szCs w:val="26"/>
        </w:rPr>
        <w:t>Предвид изложеното се пристъпи към гласуване на проектите за решения, както следва:</w:t>
      </w:r>
    </w:p>
    <w:p w:rsidR="00330275" w:rsidRDefault="00330275" w:rsidP="00DA2E6F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2E6F" w:rsidRPr="00701CBD" w:rsidRDefault="00DA2E6F" w:rsidP="00DA2E6F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01CBD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52</w:t>
      </w:r>
      <w:r w:rsidRPr="00701CBD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701CBD">
        <w:rPr>
          <w:rFonts w:ascii="Times New Roman" w:hAnsi="Times New Roman" w:cs="Times New Roman"/>
          <w:b/>
          <w:sz w:val="26"/>
          <w:szCs w:val="26"/>
        </w:rPr>
        <w:t>.09.20</w:t>
      </w:r>
      <w:r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Pr="00701CBD">
        <w:rPr>
          <w:rFonts w:ascii="Times New Roman" w:hAnsi="Times New Roman" w:cs="Times New Roman"/>
          <w:b/>
          <w:sz w:val="26"/>
          <w:szCs w:val="26"/>
        </w:rPr>
        <w:t>г.</w:t>
      </w:r>
    </w:p>
    <w:p w:rsidR="00DA2E6F" w:rsidRDefault="00DA2E6F" w:rsidP="00DA2E6F">
      <w:pPr>
        <w:jc w:val="both"/>
        <w:rPr>
          <w:rFonts w:ascii="Times New Roman" w:hAnsi="Times New Roman" w:cs="Times New Roman"/>
          <w:sz w:val="26"/>
          <w:szCs w:val="26"/>
        </w:rPr>
      </w:pPr>
      <w:r w:rsidRPr="001718AC">
        <w:rPr>
          <w:rFonts w:ascii="Times New Roman" w:hAnsi="Times New Roman" w:cs="Times New Roman"/>
          <w:sz w:val="26"/>
          <w:szCs w:val="26"/>
        </w:rPr>
        <w:t>Относно:</w:t>
      </w:r>
      <w:r w:rsidRPr="00D0327A">
        <w:rPr>
          <w:rFonts w:ascii="Times New Roman" w:hAnsi="Times New Roman" w:cs="Times New Roman"/>
          <w:sz w:val="26"/>
          <w:szCs w:val="26"/>
        </w:rPr>
        <w:t xml:space="preserve"> Заличаване на регистрация на кандидат за общински съветник, предложен от МК „Съюз на демократичните сили (НДПС)“</w:t>
      </w:r>
    </w:p>
    <w:p w:rsidR="00DA2E6F" w:rsidRPr="001718AC" w:rsidRDefault="00DA2E6F" w:rsidP="00DA2E6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ОИК-Омуртаг е постъпило Заявление с вх.№ 1/ 21.09.2023 г. 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Хаккъ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Хаккъев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относно искане за заличаване на регистрацията му като кандидат за общински съветник от кандидатската листа на  </w:t>
      </w:r>
      <w:r w:rsidRPr="00D0327A">
        <w:rPr>
          <w:rFonts w:ascii="Times New Roman" w:hAnsi="Times New Roman" w:cs="Times New Roman"/>
          <w:sz w:val="26"/>
          <w:szCs w:val="26"/>
        </w:rPr>
        <w:t>МК „Съюз на демократичните сили (НДПС)“</w:t>
      </w:r>
      <w:r>
        <w:rPr>
          <w:rFonts w:ascii="Times New Roman" w:hAnsi="Times New Roman" w:cs="Times New Roman"/>
          <w:sz w:val="26"/>
          <w:szCs w:val="26"/>
        </w:rPr>
        <w:t xml:space="preserve">. Същото отговаря на изискванията на чл.417, ал.5, изр. второ от Изборния кодекс, поради което </w:t>
      </w:r>
    </w:p>
    <w:p w:rsidR="00DA2E6F" w:rsidRPr="00A85991" w:rsidRDefault="00DA2E6F" w:rsidP="00DA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осн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 Чл.87, ал.1, т.15</w:t>
      </w:r>
      <w:r w:rsidRPr="00A85991">
        <w:rPr>
          <w:rFonts w:ascii="Times New Roman" w:eastAsia="Times New Roman" w:hAnsi="Times New Roman" w:cs="Times New Roman"/>
          <w:b/>
          <w:sz w:val="26"/>
          <w:szCs w:val="26"/>
        </w:rPr>
        <w:t xml:space="preserve"> от ИК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във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с </w:t>
      </w:r>
      <w:r w:rsidRPr="00A8599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D0327A">
        <w:rPr>
          <w:rFonts w:ascii="Times New Roman" w:eastAsia="Times New Roman" w:hAnsi="Times New Roman" w:cs="Times New Roman"/>
          <w:b/>
          <w:sz w:val="26"/>
          <w:szCs w:val="26"/>
        </w:rPr>
        <w:t xml:space="preserve">чл.417, ал.5, изр. второ от Изборния кодекс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A85991">
        <w:rPr>
          <w:rFonts w:ascii="Times New Roman" w:eastAsia="Times New Roman" w:hAnsi="Times New Roman" w:cs="Times New Roman"/>
          <w:b/>
          <w:sz w:val="26"/>
          <w:szCs w:val="26"/>
        </w:rPr>
        <w:t>ОИК-Омуртаг РЕШИ:</w:t>
      </w:r>
    </w:p>
    <w:p w:rsidR="00DA2E6F" w:rsidRPr="00A85991" w:rsidRDefault="00DA2E6F" w:rsidP="00DA2E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ЗАЛИЧАВА </w:t>
      </w: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регистрацията на </w:t>
      </w:r>
      <w:r w:rsidRPr="002322E6">
        <w:rPr>
          <w:rFonts w:ascii="Times New Roman" w:eastAsia="Times New Roman" w:hAnsi="Times New Roman" w:cs="Times New Roman"/>
          <w:sz w:val="26"/>
          <w:szCs w:val="26"/>
        </w:rPr>
        <w:t>ХАККЪ МУСТАФОВ ХАККЪЕВ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като </w:t>
      </w:r>
      <w:r w:rsidRPr="005508B2">
        <w:rPr>
          <w:rFonts w:ascii="Times New Roman" w:eastAsia="Times New Roman" w:hAnsi="Times New Roman" w:cs="Times New Roman"/>
          <w:sz w:val="26"/>
          <w:szCs w:val="26"/>
        </w:rPr>
        <w:t xml:space="preserve">кандидат за общински съветник, предложен от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кандидатската листа</w:t>
      </w:r>
      <w:r w:rsidRPr="00B92F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Pr="005508B2">
        <w:rPr>
          <w:rFonts w:ascii="Times New Roman" w:eastAsia="Times New Roman" w:hAnsi="Times New Roman" w:cs="Times New Roman"/>
          <w:sz w:val="26"/>
          <w:szCs w:val="26"/>
        </w:rPr>
        <w:t>МК „Съюз на демократичните сили (НДПС)“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D1174">
        <w:rPr>
          <w:rFonts w:ascii="Times New Roman" w:eastAsia="Times New Roman" w:hAnsi="Times New Roman" w:cs="Times New Roman"/>
          <w:sz w:val="26"/>
          <w:szCs w:val="26"/>
        </w:rPr>
        <w:t>за участие в изборите за общински съветници и за кметове на 29 октомври 2023 г. в община Омуртаг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2E6F" w:rsidRPr="00A85991" w:rsidRDefault="00DA2E6F" w:rsidP="00DA2E6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599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proofErr w:type="spellStart"/>
      <w:r w:rsidRPr="00A85991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A85991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1D2E86" w:rsidRPr="00933E3B" w:rsidRDefault="001D2E86" w:rsidP="001D2E86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Гласували 10 членове на ОИК:</w:t>
      </w:r>
    </w:p>
    <w:p w:rsidR="001D2E86" w:rsidRPr="00933E3B" w:rsidRDefault="001D2E86" w:rsidP="001D2E86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ЗА</w:t>
      </w:r>
      <w:r w:rsidRPr="00933E3B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>; Биляна Тодорова Лазарова; Валентин Милчев Попов;</w:t>
      </w:r>
      <w:r w:rsidRPr="00053F8A">
        <w:t xml:space="preserve"> </w:t>
      </w:r>
      <w:r w:rsidRPr="00933E3B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Петрова,</w:t>
      </w:r>
      <w:r w:rsidRPr="00FE04A0">
        <w:t xml:space="preserve"> </w:t>
      </w:r>
      <w:r w:rsidRPr="00933E3B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FE04A0"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;Семра Мустафова Ереджебова; Даниела Петрова </w:t>
      </w:r>
      <w:proofErr w:type="spellStart"/>
      <w:r w:rsidRPr="00933E3B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Pr="00933E3B">
        <w:rPr>
          <w:rFonts w:ascii="Times New Roman" w:hAnsi="Times New Roman" w:cs="Times New Roman"/>
          <w:sz w:val="26"/>
          <w:szCs w:val="26"/>
        </w:rPr>
        <w:t xml:space="preserve">; Стела Асенова Василева, Петър Иванов Атанасов  </w:t>
      </w:r>
    </w:p>
    <w:p w:rsidR="001D2E86" w:rsidRDefault="001D2E86" w:rsidP="001D2E86">
      <w:pPr>
        <w:spacing w:after="0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933E3B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933E3B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1D2E86" w:rsidRPr="007107F8" w:rsidRDefault="001D2E86" w:rsidP="001D2E8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83BC9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52</w:t>
      </w:r>
      <w:r w:rsidRPr="00C83BC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107F8" w:rsidRPr="007107F8" w:rsidRDefault="007107F8" w:rsidP="007107F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62E2" w:rsidRDefault="00253B98" w:rsidP="00E53F9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47AF0">
        <w:rPr>
          <w:rFonts w:ascii="Times New Roman" w:hAnsi="Times New Roman" w:cs="Times New Roman"/>
          <w:sz w:val="26"/>
          <w:szCs w:val="26"/>
          <w:u w:val="single"/>
        </w:rPr>
        <w:t xml:space="preserve">По </w:t>
      </w:r>
      <w:r w:rsidR="00481887">
        <w:rPr>
          <w:rFonts w:ascii="Times New Roman" w:hAnsi="Times New Roman" w:cs="Times New Roman"/>
          <w:sz w:val="26"/>
          <w:szCs w:val="26"/>
          <w:u w:val="single"/>
        </w:rPr>
        <w:t>трета</w:t>
      </w:r>
      <w:r w:rsidRPr="00C47AF0">
        <w:rPr>
          <w:rFonts w:ascii="Times New Roman" w:hAnsi="Times New Roman" w:cs="Times New Roman"/>
          <w:sz w:val="26"/>
          <w:szCs w:val="26"/>
          <w:u w:val="single"/>
        </w:rPr>
        <w:t xml:space="preserve"> точка от дневния ред</w:t>
      </w:r>
      <w:r w:rsidRPr="00120E8A">
        <w:t xml:space="preserve"> </w:t>
      </w:r>
      <w:r w:rsidR="00FA3089">
        <w:t xml:space="preserve"> </w:t>
      </w:r>
      <w:r w:rsidR="006162E2">
        <w:rPr>
          <w:rFonts w:ascii="Times New Roman" w:hAnsi="Times New Roman" w:cs="Times New Roman"/>
          <w:sz w:val="26"/>
          <w:szCs w:val="26"/>
        </w:rPr>
        <w:t xml:space="preserve">–Разни. </w:t>
      </w:r>
      <w:r w:rsidR="00E52E96">
        <w:rPr>
          <w:rFonts w:ascii="Times New Roman" w:hAnsi="Times New Roman" w:cs="Times New Roman"/>
          <w:sz w:val="26"/>
          <w:szCs w:val="26"/>
        </w:rPr>
        <w:t>Разисквани бяха организационни въпроси.</w:t>
      </w:r>
    </w:p>
    <w:p w:rsidR="00CC750A" w:rsidRDefault="00CC750A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871965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871965">
        <w:rPr>
          <w:rFonts w:ascii="Times New Roman" w:hAnsi="Times New Roman" w:cs="Times New Roman"/>
          <w:sz w:val="26"/>
          <w:szCs w:val="26"/>
        </w:rPr>
        <w:t xml:space="preserve">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752D9E">
      <w:headerReference w:type="default" r:id="rId9"/>
      <w:type w:val="continuous"/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49" w:rsidRDefault="00B92749" w:rsidP="001F309D">
      <w:pPr>
        <w:spacing w:after="0" w:line="240" w:lineRule="auto"/>
      </w:pPr>
      <w:r>
        <w:separator/>
      </w:r>
    </w:p>
  </w:endnote>
  <w:endnote w:type="continuationSeparator" w:id="0">
    <w:p w:rsidR="00B92749" w:rsidRDefault="00B92749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49" w:rsidRDefault="00B92749" w:rsidP="001F309D">
      <w:pPr>
        <w:spacing w:after="0" w:line="240" w:lineRule="auto"/>
      </w:pPr>
      <w:r>
        <w:separator/>
      </w:r>
    </w:p>
  </w:footnote>
  <w:footnote w:type="continuationSeparator" w:id="0">
    <w:p w:rsidR="00B92749" w:rsidRDefault="00B92749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3"/>
  </w:num>
  <w:num w:numId="5">
    <w:abstractNumId w:val="16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14"/>
  </w:num>
  <w:num w:numId="12">
    <w:abstractNumId w:val="15"/>
  </w:num>
  <w:num w:numId="13">
    <w:abstractNumId w:val="6"/>
  </w:num>
  <w:num w:numId="14">
    <w:abstractNumId w:val="8"/>
  </w:num>
  <w:num w:numId="15">
    <w:abstractNumId w:val="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7AF3"/>
    <w:rsid w:val="000A6472"/>
    <w:rsid w:val="000B55F4"/>
    <w:rsid w:val="000B6322"/>
    <w:rsid w:val="000C666C"/>
    <w:rsid w:val="000C7AEC"/>
    <w:rsid w:val="000E3F20"/>
    <w:rsid w:val="000E4673"/>
    <w:rsid w:val="000E68A6"/>
    <w:rsid w:val="001002E8"/>
    <w:rsid w:val="00114ADC"/>
    <w:rsid w:val="001262B7"/>
    <w:rsid w:val="001267B3"/>
    <w:rsid w:val="001338EB"/>
    <w:rsid w:val="001359AC"/>
    <w:rsid w:val="001577E1"/>
    <w:rsid w:val="00162A1C"/>
    <w:rsid w:val="0016414C"/>
    <w:rsid w:val="00165B33"/>
    <w:rsid w:val="00167C23"/>
    <w:rsid w:val="00171757"/>
    <w:rsid w:val="0018712B"/>
    <w:rsid w:val="00192620"/>
    <w:rsid w:val="001A5090"/>
    <w:rsid w:val="001B2369"/>
    <w:rsid w:val="001B486D"/>
    <w:rsid w:val="001B6235"/>
    <w:rsid w:val="001B7322"/>
    <w:rsid w:val="001D2E86"/>
    <w:rsid w:val="001D4FF2"/>
    <w:rsid w:val="001F309D"/>
    <w:rsid w:val="001F32DD"/>
    <w:rsid w:val="001F7569"/>
    <w:rsid w:val="00200961"/>
    <w:rsid w:val="00202F8F"/>
    <w:rsid w:val="00210B8C"/>
    <w:rsid w:val="002112E6"/>
    <w:rsid w:val="0021527F"/>
    <w:rsid w:val="00216B7A"/>
    <w:rsid w:val="00220B82"/>
    <w:rsid w:val="00223261"/>
    <w:rsid w:val="00247C8E"/>
    <w:rsid w:val="002513B2"/>
    <w:rsid w:val="00253B98"/>
    <w:rsid w:val="0025486A"/>
    <w:rsid w:val="00254D51"/>
    <w:rsid w:val="00254DF1"/>
    <w:rsid w:val="00262E91"/>
    <w:rsid w:val="00265128"/>
    <w:rsid w:val="00272A2D"/>
    <w:rsid w:val="002774C5"/>
    <w:rsid w:val="00281343"/>
    <w:rsid w:val="0028227B"/>
    <w:rsid w:val="00284AE0"/>
    <w:rsid w:val="002A3C21"/>
    <w:rsid w:val="002C4639"/>
    <w:rsid w:val="002C6925"/>
    <w:rsid w:val="002D291E"/>
    <w:rsid w:val="002D61D2"/>
    <w:rsid w:val="002E2604"/>
    <w:rsid w:val="002E7322"/>
    <w:rsid w:val="002E7DF9"/>
    <w:rsid w:val="002F01C6"/>
    <w:rsid w:val="002F27DA"/>
    <w:rsid w:val="00304246"/>
    <w:rsid w:val="0031200A"/>
    <w:rsid w:val="00320618"/>
    <w:rsid w:val="00320838"/>
    <w:rsid w:val="00330275"/>
    <w:rsid w:val="0034420F"/>
    <w:rsid w:val="00356FF6"/>
    <w:rsid w:val="0036030A"/>
    <w:rsid w:val="00360F78"/>
    <w:rsid w:val="00366F6D"/>
    <w:rsid w:val="00391014"/>
    <w:rsid w:val="0039118F"/>
    <w:rsid w:val="003920B2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F1881"/>
    <w:rsid w:val="003F2CEE"/>
    <w:rsid w:val="003F33C7"/>
    <w:rsid w:val="00400784"/>
    <w:rsid w:val="004078AC"/>
    <w:rsid w:val="00412C56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66311"/>
    <w:rsid w:val="0057101E"/>
    <w:rsid w:val="0059210B"/>
    <w:rsid w:val="005968DF"/>
    <w:rsid w:val="005B2BD8"/>
    <w:rsid w:val="005C1C3B"/>
    <w:rsid w:val="005D1419"/>
    <w:rsid w:val="005E2587"/>
    <w:rsid w:val="00611376"/>
    <w:rsid w:val="006127F7"/>
    <w:rsid w:val="006162E2"/>
    <w:rsid w:val="00630508"/>
    <w:rsid w:val="006558EE"/>
    <w:rsid w:val="00661038"/>
    <w:rsid w:val="00672899"/>
    <w:rsid w:val="006742D9"/>
    <w:rsid w:val="00676ABC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2D9E"/>
    <w:rsid w:val="00757B9D"/>
    <w:rsid w:val="00770F78"/>
    <w:rsid w:val="007A32B5"/>
    <w:rsid w:val="007A4D7D"/>
    <w:rsid w:val="007B1B18"/>
    <w:rsid w:val="007C15A3"/>
    <w:rsid w:val="007C25D7"/>
    <w:rsid w:val="007D124B"/>
    <w:rsid w:val="007E6AD9"/>
    <w:rsid w:val="007F5AED"/>
    <w:rsid w:val="007F6999"/>
    <w:rsid w:val="007F73B6"/>
    <w:rsid w:val="00803A3E"/>
    <w:rsid w:val="00810D4A"/>
    <w:rsid w:val="00821A42"/>
    <w:rsid w:val="00821AF4"/>
    <w:rsid w:val="0083238C"/>
    <w:rsid w:val="00860557"/>
    <w:rsid w:val="00871965"/>
    <w:rsid w:val="0088307A"/>
    <w:rsid w:val="008858F4"/>
    <w:rsid w:val="008878AA"/>
    <w:rsid w:val="00887BA6"/>
    <w:rsid w:val="0089654A"/>
    <w:rsid w:val="008A0A35"/>
    <w:rsid w:val="008B10C2"/>
    <w:rsid w:val="008B7D91"/>
    <w:rsid w:val="008C370E"/>
    <w:rsid w:val="008C3A19"/>
    <w:rsid w:val="008E3D44"/>
    <w:rsid w:val="008E7FE2"/>
    <w:rsid w:val="00904FE1"/>
    <w:rsid w:val="009102C6"/>
    <w:rsid w:val="00912988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4F9F"/>
    <w:rsid w:val="00967177"/>
    <w:rsid w:val="009741F4"/>
    <w:rsid w:val="009843BD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9BD"/>
    <w:rsid w:val="009F303B"/>
    <w:rsid w:val="009F7FE4"/>
    <w:rsid w:val="00A030AC"/>
    <w:rsid w:val="00A26D6E"/>
    <w:rsid w:val="00A37DB3"/>
    <w:rsid w:val="00A43E7A"/>
    <w:rsid w:val="00A56152"/>
    <w:rsid w:val="00A65FAE"/>
    <w:rsid w:val="00A713C1"/>
    <w:rsid w:val="00A7179D"/>
    <w:rsid w:val="00A723B9"/>
    <w:rsid w:val="00A724BA"/>
    <w:rsid w:val="00A77A1A"/>
    <w:rsid w:val="00A812ED"/>
    <w:rsid w:val="00AA3D5C"/>
    <w:rsid w:val="00AD3DD5"/>
    <w:rsid w:val="00AD41A9"/>
    <w:rsid w:val="00AD6248"/>
    <w:rsid w:val="00AD7473"/>
    <w:rsid w:val="00AE45A6"/>
    <w:rsid w:val="00AE65CF"/>
    <w:rsid w:val="00AF48C4"/>
    <w:rsid w:val="00B04CDB"/>
    <w:rsid w:val="00B15CA9"/>
    <w:rsid w:val="00B23EAB"/>
    <w:rsid w:val="00B32655"/>
    <w:rsid w:val="00B40CC7"/>
    <w:rsid w:val="00B41DE4"/>
    <w:rsid w:val="00B42D06"/>
    <w:rsid w:val="00B55671"/>
    <w:rsid w:val="00B57B80"/>
    <w:rsid w:val="00B61FCA"/>
    <w:rsid w:val="00B66AC5"/>
    <w:rsid w:val="00B8016A"/>
    <w:rsid w:val="00B92749"/>
    <w:rsid w:val="00B97C77"/>
    <w:rsid w:val="00BA1A5F"/>
    <w:rsid w:val="00BB663A"/>
    <w:rsid w:val="00BC216E"/>
    <w:rsid w:val="00BC2D67"/>
    <w:rsid w:val="00BC3F90"/>
    <w:rsid w:val="00BD302F"/>
    <w:rsid w:val="00C051BB"/>
    <w:rsid w:val="00C053B3"/>
    <w:rsid w:val="00C1237E"/>
    <w:rsid w:val="00C30565"/>
    <w:rsid w:val="00C47AF0"/>
    <w:rsid w:val="00C50C1B"/>
    <w:rsid w:val="00C6172B"/>
    <w:rsid w:val="00C77D3E"/>
    <w:rsid w:val="00C81E88"/>
    <w:rsid w:val="00C83BC9"/>
    <w:rsid w:val="00C869FE"/>
    <w:rsid w:val="00C95AD9"/>
    <w:rsid w:val="00CB0021"/>
    <w:rsid w:val="00CB4DC0"/>
    <w:rsid w:val="00CB55C6"/>
    <w:rsid w:val="00CC3231"/>
    <w:rsid w:val="00CC750A"/>
    <w:rsid w:val="00CF78C7"/>
    <w:rsid w:val="00D13E21"/>
    <w:rsid w:val="00D40D48"/>
    <w:rsid w:val="00D41AC8"/>
    <w:rsid w:val="00D44269"/>
    <w:rsid w:val="00D460D7"/>
    <w:rsid w:val="00D66646"/>
    <w:rsid w:val="00D679B9"/>
    <w:rsid w:val="00D70D4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F6D"/>
    <w:rsid w:val="00DF3124"/>
    <w:rsid w:val="00DF6014"/>
    <w:rsid w:val="00DF6034"/>
    <w:rsid w:val="00DF79FD"/>
    <w:rsid w:val="00E13435"/>
    <w:rsid w:val="00E25C50"/>
    <w:rsid w:val="00E33DC5"/>
    <w:rsid w:val="00E41E77"/>
    <w:rsid w:val="00E52E96"/>
    <w:rsid w:val="00E53F9B"/>
    <w:rsid w:val="00E60859"/>
    <w:rsid w:val="00E813C6"/>
    <w:rsid w:val="00E81FB5"/>
    <w:rsid w:val="00E8446C"/>
    <w:rsid w:val="00EB7FA6"/>
    <w:rsid w:val="00EC1BE8"/>
    <w:rsid w:val="00EC2702"/>
    <w:rsid w:val="00EC61BD"/>
    <w:rsid w:val="00EF4E31"/>
    <w:rsid w:val="00EF6AB2"/>
    <w:rsid w:val="00F14085"/>
    <w:rsid w:val="00F15544"/>
    <w:rsid w:val="00F16BF8"/>
    <w:rsid w:val="00F16FA2"/>
    <w:rsid w:val="00F17C9B"/>
    <w:rsid w:val="00F31CF0"/>
    <w:rsid w:val="00F53FEA"/>
    <w:rsid w:val="00F73070"/>
    <w:rsid w:val="00F75BC9"/>
    <w:rsid w:val="00F90603"/>
    <w:rsid w:val="00F97A8D"/>
    <w:rsid w:val="00FA1C60"/>
    <w:rsid w:val="00FA3089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8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8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91C5D"/>
    <w:rsid w:val="00562421"/>
    <w:rsid w:val="00572C74"/>
    <w:rsid w:val="00682DC5"/>
    <w:rsid w:val="006A3E57"/>
    <w:rsid w:val="006D318C"/>
    <w:rsid w:val="00706F84"/>
    <w:rsid w:val="0076582F"/>
    <w:rsid w:val="008B5DB4"/>
    <w:rsid w:val="008E13E6"/>
    <w:rsid w:val="00A0311A"/>
    <w:rsid w:val="00AC66AD"/>
    <w:rsid w:val="00AD0E20"/>
    <w:rsid w:val="00BF196A"/>
    <w:rsid w:val="00C70769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348</cp:revision>
  <dcterms:created xsi:type="dcterms:W3CDTF">2023-09-06T07:53:00Z</dcterms:created>
  <dcterms:modified xsi:type="dcterms:W3CDTF">2023-09-23T09:27:00Z</dcterms:modified>
</cp:coreProperties>
</file>